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64D74" w14:textId="26596AE8" w:rsidR="00970A98" w:rsidRPr="00046B49" w:rsidRDefault="00D2304E" w:rsidP="004749E1">
      <w:pPr>
        <w:spacing w:line="276" w:lineRule="auto"/>
        <w:ind w:left="142" w:right="37"/>
        <w:jc w:val="center"/>
        <w:rPr>
          <w:rFonts w:ascii="Arial" w:eastAsia="Calibri" w:hAnsi="Arial" w:cs="Arial"/>
          <w:b/>
          <w:sz w:val="22"/>
          <w:szCs w:val="28"/>
          <w:lang w:val="hr-HR"/>
        </w:rPr>
      </w:pPr>
      <w:r w:rsidRPr="00046B49">
        <w:rPr>
          <w:rFonts w:ascii="Arial" w:eastAsia="Calibri" w:hAnsi="Arial" w:cs="Arial"/>
          <w:b/>
          <w:sz w:val="22"/>
          <w:szCs w:val="28"/>
          <w:lang w:val="hr-HR"/>
        </w:rPr>
        <w:t>Predložak</w:t>
      </w:r>
      <w:r w:rsidR="00970A98" w:rsidRPr="00046B49">
        <w:rPr>
          <w:rFonts w:ascii="Arial" w:eastAsia="Calibri" w:hAnsi="Arial" w:cs="Arial"/>
          <w:b/>
          <w:sz w:val="22"/>
          <w:szCs w:val="28"/>
          <w:lang w:val="hr-HR"/>
        </w:rPr>
        <w:t xml:space="preserve"> za ispunjavanje Samoprocjene FSC temeljnih zahtjeva za rad</w:t>
      </w:r>
      <w:r w:rsidR="002A48BA" w:rsidRPr="00046B49">
        <w:rPr>
          <w:rFonts w:ascii="Arial" w:eastAsia="Calibri" w:hAnsi="Arial" w:cs="Arial"/>
          <w:b/>
          <w:sz w:val="22"/>
          <w:szCs w:val="28"/>
          <w:lang w:val="hr-HR"/>
        </w:rPr>
        <w:t xml:space="preserve"> - Hrvatska</w:t>
      </w:r>
    </w:p>
    <w:p w14:paraId="6EBB4433" w14:textId="77777777" w:rsidR="00970A98" w:rsidRPr="00046B49" w:rsidRDefault="00970A98" w:rsidP="00E4175B">
      <w:pPr>
        <w:spacing w:line="276" w:lineRule="auto"/>
        <w:ind w:left="142" w:right="37"/>
        <w:rPr>
          <w:rFonts w:ascii="Arial" w:eastAsia="Calibri" w:hAnsi="Arial" w:cs="Arial"/>
          <w:b/>
          <w:sz w:val="20"/>
          <w:szCs w:val="22"/>
          <w:lang w:val="hr-HR"/>
        </w:rPr>
      </w:pPr>
    </w:p>
    <w:p w14:paraId="61F244EA" w14:textId="432D33C6" w:rsidR="00663A90" w:rsidRPr="00046B49" w:rsidRDefault="007E4D7C" w:rsidP="00E4175B">
      <w:pPr>
        <w:ind w:left="142" w:right="37"/>
        <w:rPr>
          <w:rFonts w:ascii="Arial" w:eastAsia="Calibri" w:hAnsi="Arial" w:cs="Arial"/>
          <w:bCs/>
          <w:sz w:val="20"/>
          <w:szCs w:val="22"/>
          <w:lang w:val="hr-HR"/>
        </w:rPr>
      </w:pPr>
      <w:r w:rsidRPr="00046B49">
        <w:rPr>
          <w:rFonts w:ascii="Arial" w:eastAsia="Calibri" w:hAnsi="Arial" w:cs="Arial"/>
          <w:bCs/>
          <w:noProof/>
          <w:sz w:val="20"/>
          <w:szCs w:val="22"/>
          <w:lang w:val="hr-HR"/>
        </w:rPr>
        <mc:AlternateContent>
          <mc:Choice Requires="wps">
            <w:drawing>
              <wp:anchor distT="0" distB="0" distL="114300" distR="114300" simplePos="0" relativeHeight="251659264" behindDoc="0" locked="0" layoutInCell="1" allowOverlap="1" wp14:anchorId="38280893" wp14:editId="56B705F4">
                <wp:simplePos x="0" y="0"/>
                <wp:positionH relativeFrom="column">
                  <wp:posOffset>88301</wp:posOffset>
                </wp:positionH>
                <wp:positionV relativeFrom="paragraph">
                  <wp:posOffset>113179</wp:posOffset>
                </wp:positionV>
                <wp:extent cx="8892989" cy="863600"/>
                <wp:effectExtent l="0" t="0" r="10160" b="12700"/>
                <wp:wrapNone/>
                <wp:docPr id="2" name="Text Box 2"/>
                <wp:cNvGraphicFramePr/>
                <a:graphic xmlns:a="http://schemas.openxmlformats.org/drawingml/2006/main">
                  <a:graphicData uri="http://schemas.microsoft.com/office/word/2010/wordprocessingShape">
                    <wps:wsp>
                      <wps:cNvSpPr txBox="1"/>
                      <wps:spPr>
                        <a:xfrm>
                          <a:off x="0" y="0"/>
                          <a:ext cx="8892989" cy="863600"/>
                        </a:xfrm>
                        <a:prstGeom prst="rect">
                          <a:avLst/>
                        </a:prstGeom>
                        <a:solidFill>
                          <a:schemeClr val="lt1"/>
                        </a:solidFill>
                        <a:ln w="12700">
                          <a:solidFill>
                            <a:prstClr val="black"/>
                          </a:solidFill>
                        </a:ln>
                      </wps:spPr>
                      <wps:txbx>
                        <w:txbxContent>
                          <w:p w14:paraId="08FBBB38" w14:textId="56C057C9" w:rsidR="007E4D7C" w:rsidRDefault="007E4D7C" w:rsidP="00E315EE">
                            <w:pPr>
                              <w:ind w:right="37"/>
                              <w:jc w:val="both"/>
                              <w:rPr>
                                <w:rFonts w:ascii="Arial" w:eastAsia="Calibri" w:hAnsi="Arial" w:cs="Arial"/>
                                <w:sz w:val="20"/>
                                <w:szCs w:val="22"/>
                                <w:lang w:val="hr-HR"/>
                              </w:rPr>
                            </w:pPr>
                            <w:r w:rsidRPr="00CB0A6D">
                              <w:rPr>
                                <w:rFonts w:ascii="Arial" w:eastAsia="Calibri" w:hAnsi="Arial" w:cs="Arial"/>
                                <w:bCs/>
                                <w:sz w:val="20"/>
                                <w:szCs w:val="22"/>
                                <w:lang w:val="hr-HR"/>
                              </w:rPr>
                              <w:t xml:space="preserve">Ovaj </w:t>
                            </w:r>
                            <w:r w:rsidR="00D2304E">
                              <w:rPr>
                                <w:rFonts w:ascii="Arial" w:eastAsia="Calibri" w:hAnsi="Arial" w:cs="Arial"/>
                                <w:bCs/>
                                <w:sz w:val="20"/>
                                <w:szCs w:val="22"/>
                                <w:lang w:val="hr-HR"/>
                              </w:rPr>
                              <w:t>predložak</w:t>
                            </w:r>
                            <w:r>
                              <w:rPr>
                                <w:rFonts w:ascii="Arial" w:eastAsia="Calibri" w:hAnsi="Arial" w:cs="Arial"/>
                                <w:bCs/>
                                <w:sz w:val="20"/>
                                <w:szCs w:val="22"/>
                                <w:lang w:val="hr-HR"/>
                              </w:rPr>
                              <w:t xml:space="preserve"> je osmišljen za sve postojeće i buduće nositelje FSC</w:t>
                            </w:r>
                            <w:r w:rsidRPr="00E4175B">
                              <w:rPr>
                                <w:rFonts w:ascii="Arial" w:eastAsia="Calibri" w:hAnsi="Arial" w:cs="Arial"/>
                                <w:bCs/>
                                <w:sz w:val="21"/>
                                <w:vertAlign w:val="superscript"/>
                                <w:lang w:val="hr-HR"/>
                              </w:rPr>
                              <w:t>®</w:t>
                            </w:r>
                            <w:r>
                              <w:rPr>
                                <w:rFonts w:ascii="Arial" w:eastAsia="Calibri" w:hAnsi="Arial" w:cs="Arial"/>
                                <w:bCs/>
                                <w:sz w:val="20"/>
                                <w:szCs w:val="22"/>
                                <w:lang w:val="hr-HR"/>
                              </w:rPr>
                              <w:t xml:space="preserve"> CoC certifikata u Hrvatskoj, koji su dužni </w:t>
                            </w:r>
                            <w:r w:rsidRPr="006E4624">
                              <w:rPr>
                                <w:rFonts w:ascii="Arial" w:eastAsia="Calibri" w:hAnsi="Arial" w:cs="Arial"/>
                                <w:bCs/>
                                <w:sz w:val="20"/>
                                <w:szCs w:val="22"/>
                                <w:lang w:val="hr-HR"/>
                              </w:rPr>
                              <w:t xml:space="preserve">ispuniti </w:t>
                            </w:r>
                            <w:r w:rsidRPr="006E4624">
                              <w:rPr>
                                <w:rFonts w:ascii="Arial" w:eastAsia="Calibri" w:hAnsi="Arial" w:cs="Arial"/>
                                <w:i/>
                                <w:iCs/>
                                <w:sz w:val="20"/>
                                <w:szCs w:val="22"/>
                                <w:lang w:val="hr-HR"/>
                              </w:rPr>
                              <w:t>Samoprocjenu FSC temeljnih zahtjeva za rad</w:t>
                            </w:r>
                            <w:r w:rsidRPr="006E4624">
                              <w:rPr>
                                <w:rFonts w:ascii="Arial" w:eastAsia="Calibri" w:hAnsi="Arial" w:cs="Arial"/>
                                <w:sz w:val="20"/>
                                <w:szCs w:val="22"/>
                                <w:lang w:val="hr-HR"/>
                              </w:rPr>
                              <w:t xml:space="preserve"> (u nastavku teksta: Samoprocjena) u sklopu audita njihovog poslovanja. </w:t>
                            </w:r>
                            <w:r w:rsidR="0055259C">
                              <w:rPr>
                                <w:rFonts w:ascii="Arial" w:eastAsia="Calibri" w:hAnsi="Arial" w:cs="Arial"/>
                                <w:sz w:val="20"/>
                                <w:szCs w:val="22"/>
                                <w:lang w:val="hr-HR"/>
                              </w:rPr>
                              <w:t>Za o</w:t>
                            </w:r>
                            <w:r>
                              <w:rPr>
                                <w:rFonts w:ascii="Arial" w:eastAsia="Calibri" w:hAnsi="Arial" w:cs="Arial"/>
                                <w:sz w:val="20"/>
                                <w:szCs w:val="22"/>
                                <w:lang w:val="hr-HR"/>
                              </w:rPr>
                              <w:t xml:space="preserve">rganizacije koje nisu nositelji CoC certifikata te </w:t>
                            </w:r>
                            <w:r w:rsidRPr="006E4624">
                              <w:rPr>
                                <w:rFonts w:ascii="Arial" w:eastAsia="Calibri" w:hAnsi="Arial" w:cs="Arial"/>
                                <w:sz w:val="20"/>
                                <w:szCs w:val="22"/>
                                <w:lang w:val="hr-HR"/>
                              </w:rPr>
                              <w:t xml:space="preserve">će prvi audit </w:t>
                            </w:r>
                            <w:r>
                              <w:rPr>
                                <w:rFonts w:ascii="Arial" w:eastAsia="Calibri" w:hAnsi="Arial" w:cs="Arial"/>
                                <w:sz w:val="20"/>
                                <w:szCs w:val="22"/>
                                <w:lang w:val="hr-HR"/>
                              </w:rPr>
                              <w:t xml:space="preserve">za certifikaciju </w:t>
                            </w:r>
                            <w:r w:rsidRPr="006E4624">
                              <w:rPr>
                                <w:rFonts w:ascii="Arial" w:eastAsia="Calibri" w:hAnsi="Arial" w:cs="Arial"/>
                                <w:sz w:val="20"/>
                                <w:szCs w:val="22"/>
                                <w:lang w:val="hr-HR"/>
                              </w:rPr>
                              <w:t>zatražiti nakon 1. rujna 2021</w:t>
                            </w:r>
                            <w:r w:rsidR="0055259C">
                              <w:rPr>
                                <w:rFonts w:ascii="Arial" w:eastAsia="Calibri" w:hAnsi="Arial" w:cs="Arial"/>
                                <w:sz w:val="20"/>
                                <w:szCs w:val="22"/>
                                <w:lang w:val="hr-HR"/>
                              </w:rPr>
                              <w:t xml:space="preserve">. godine kao i za </w:t>
                            </w:r>
                            <w:r w:rsidRPr="006E4624">
                              <w:rPr>
                                <w:rFonts w:ascii="Arial" w:eastAsia="Calibri" w:hAnsi="Arial" w:cs="Arial"/>
                                <w:sz w:val="20"/>
                                <w:szCs w:val="22"/>
                                <w:lang w:val="hr-HR"/>
                              </w:rPr>
                              <w:t>postojeće nositelje CoC certifikata određeno</w:t>
                            </w:r>
                            <w:r w:rsidR="00AF5417">
                              <w:rPr>
                                <w:rFonts w:ascii="Arial" w:eastAsia="Calibri" w:hAnsi="Arial" w:cs="Arial"/>
                                <w:sz w:val="20"/>
                                <w:szCs w:val="22"/>
                                <w:lang w:val="hr-HR"/>
                              </w:rPr>
                              <w:t xml:space="preserve"> je</w:t>
                            </w:r>
                            <w:r w:rsidRPr="006E4624">
                              <w:rPr>
                                <w:rFonts w:ascii="Arial" w:eastAsia="Calibri" w:hAnsi="Arial" w:cs="Arial"/>
                                <w:sz w:val="20"/>
                                <w:szCs w:val="22"/>
                                <w:lang w:val="hr-HR"/>
                              </w:rPr>
                              <w:t xml:space="preserve"> prijelazno razdoblje do 31. prosinca 2022</w:t>
                            </w:r>
                            <w:r w:rsidR="0055259C">
                              <w:rPr>
                                <w:rFonts w:ascii="Arial" w:eastAsia="Calibri" w:hAnsi="Arial" w:cs="Arial"/>
                                <w:sz w:val="20"/>
                                <w:szCs w:val="22"/>
                                <w:lang w:val="hr-HR"/>
                              </w:rPr>
                              <w:t>.</w:t>
                            </w:r>
                            <w:r w:rsidRPr="006E4624">
                              <w:rPr>
                                <w:rFonts w:ascii="Arial" w:eastAsia="Calibri" w:hAnsi="Arial" w:cs="Arial"/>
                                <w:sz w:val="20"/>
                                <w:szCs w:val="22"/>
                                <w:lang w:val="hr-HR"/>
                              </w:rPr>
                              <w:t xml:space="preserve"> tijekom kojeg mogu, ali ne moraju ispuniti Samoprocjenu. Ispunjavanje Samoprocjene</w:t>
                            </w:r>
                            <w:r>
                              <w:rPr>
                                <w:rFonts w:ascii="Arial" w:eastAsia="Calibri" w:hAnsi="Arial" w:cs="Arial"/>
                                <w:sz w:val="20"/>
                                <w:szCs w:val="22"/>
                                <w:lang w:val="hr-HR"/>
                              </w:rPr>
                              <w:t xml:space="preserve"> obvezno je za sve nositelje CoC certifikata i organizacije koje žele postati nositelji certifikata nakon isteka prijelaznog razdoblja. </w:t>
                            </w:r>
                          </w:p>
                          <w:p w14:paraId="161DC1BD" w14:textId="77777777" w:rsidR="007E4D7C" w:rsidRPr="007E4D7C" w:rsidRDefault="007E4D7C">
                            <w:pPr>
                              <w:rPr>
                                <w:lang w:val="hr-H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0893" id="_x0000_t202" coordsize="21600,21600" o:spt="202" path="m,l,21600r21600,l21600,xe">
                <v:stroke joinstyle="miter"/>
                <v:path gradientshapeok="t" o:connecttype="rect"/>
              </v:shapetype>
              <v:shape id="Text Box 2" o:spid="_x0000_s1026" type="#_x0000_t202" style="position:absolute;left:0;text-align:left;margin-left:6.95pt;margin-top:8.9pt;width:700.2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" fillcolor="white [3201]" strokeweight="1pt">
                <v:textbox>
                  <w:txbxContent>
                    <w:p w14:paraId="08FBBB38" w14:textId="56C057C9" w:rsidR="007E4D7C" w:rsidRDefault="007E4D7C" w:rsidP="00E315EE">
                      <w:pPr>
                        <w:ind w:right="37"/>
                        <w:jc w:val="both"/>
                        <w:rPr>
                          <w:rFonts w:ascii="Arial" w:eastAsia="Calibri" w:hAnsi="Arial" w:cs="Arial"/>
                          <w:sz w:val="20"/>
                          <w:szCs w:val="22"/>
                          <w:lang w:val="hr-HR"/>
                        </w:rPr>
                      </w:pPr>
                      <w:r w:rsidRPr="00CB0A6D">
                        <w:rPr>
                          <w:rFonts w:ascii="Arial" w:eastAsia="Calibri" w:hAnsi="Arial" w:cs="Arial"/>
                          <w:bCs/>
                          <w:sz w:val="20"/>
                          <w:szCs w:val="22"/>
                          <w:lang w:val="hr-HR"/>
                        </w:rPr>
                        <w:t xml:space="preserve">Ovaj </w:t>
                      </w:r>
                      <w:r w:rsidR="00D2304E">
                        <w:rPr>
                          <w:rFonts w:ascii="Arial" w:eastAsia="Calibri" w:hAnsi="Arial" w:cs="Arial"/>
                          <w:bCs/>
                          <w:sz w:val="20"/>
                          <w:szCs w:val="22"/>
                          <w:lang w:val="hr-HR"/>
                        </w:rPr>
                        <w:t>predložak</w:t>
                      </w:r>
                      <w:r>
                        <w:rPr>
                          <w:rFonts w:ascii="Arial" w:eastAsia="Calibri" w:hAnsi="Arial" w:cs="Arial"/>
                          <w:bCs/>
                          <w:sz w:val="20"/>
                          <w:szCs w:val="22"/>
                          <w:lang w:val="hr-HR"/>
                        </w:rPr>
                        <w:t xml:space="preserve"> je osmišljen za sve postojeće i buduće nositelje FSC</w:t>
                      </w:r>
                      <w:r w:rsidRPr="00E4175B">
                        <w:rPr>
                          <w:rFonts w:ascii="Arial" w:eastAsia="Calibri" w:hAnsi="Arial" w:cs="Arial"/>
                          <w:bCs/>
                          <w:sz w:val="21"/>
                          <w:vertAlign w:val="superscript"/>
                          <w:lang w:val="hr-HR"/>
                        </w:rPr>
                        <w:t>®</w:t>
                      </w:r>
                      <w:r>
                        <w:rPr>
                          <w:rFonts w:ascii="Arial" w:eastAsia="Calibri" w:hAnsi="Arial" w:cs="Arial"/>
                          <w:bCs/>
                          <w:sz w:val="20"/>
                          <w:szCs w:val="22"/>
                          <w:lang w:val="hr-HR"/>
                        </w:rPr>
                        <w:t xml:space="preserve"> CoC certifikata u Hrvatskoj, koji su dužni </w:t>
                      </w:r>
                      <w:r w:rsidRPr="006E4624">
                        <w:rPr>
                          <w:rFonts w:ascii="Arial" w:eastAsia="Calibri" w:hAnsi="Arial" w:cs="Arial"/>
                          <w:bCs/>
                          <w:sz w:val="20"/>
                          <w:szCs w:val="22"/>
                          <w:lang w:val="hr-HR"/>
                        </w:rPr>
                        <w:t xml:space="preserve">ispuniti </w:t>
                      </w:r>
                      <w:r w:rsidRPr="006E4624">
                        <w:rPr>
                          <w:rFonts w:ascii="Arial" w:eastAsia="Calibri" w:hAnsi="Arial" w:cs="Arial"/>
                          <w:i/>
                          <w:iCs/>
                          <w:sz w:val="20"/>
                          <w:szCs w:val="22"/>
                          <w:lang w:val="hr-HR"/>
                        </w:rPr>
                        <w:t>Samoprocjenu FSC temeljnih zahtjeva za rad</w:t>
                      </w:r>
                      <w:r w:rsidRPr="006E4624">
                        <w:rPr>
                          <w:rFonts w:ascii="Arial" w:eastAsia="Calibri" w:hAnsi="Arial" w:cs="Arial"/>
                          <w:sz w:val="20"/>
                          <w:szCs w:val="22"/>
                          <w:lang w:val="hr-HR"/>
                        </w:rPr>
                        <w:t xml:space="preserve"> (u nastavku teksta: Samoprocjena) u sklopu audita njihovog poslovanja. </w:t>
                      </w:r>
                      <w:r w:rsidR="0055259C">
                        <w:rPr>
                          <w:rFonts w:ascii="Arial" w:eastAsia="Calibri" w:hAnsi="Arial" w:cs="Arial"/>
                          <w:sz w:val="20"/>
                          <w:szCs w:val="22"/>
                          <w:lang w:val="hr-HR"/>
                        </w:rPr>
                        <w:t>Za o</w:t>
                      </w:r>
                      <w:r>
                        <w:rPr>
                          <w:rFonts w:ascii="Arial" w:eastAsia="Calibri" w:hAnsi="Arial" w:cs="Arial"/>
                          <w:sz w:val="20"/>
                          <w:szCs w:val="22"/>
                          <w:lang w:val="hr-HR"/>
                        </w:rPr>
                        <w:t xml:space="preserve">rganizacije koje nisu nositelji CoC certifikata te </w:t>
                      </w:r>
                      <w:r w:rsidRPr="006E4624">
                        <w:rPr>
                          <w:rFonts w:ascii="Arial" w:eastAsia="Calibri" w:hAnsi="Arial" w:cs="Arial"/>
                          <w:sz w:val="20"/>
                          <w:szCs w:val="22"/>
                          <w:lang w:val="hr-HR"/>
                        </w:rPr>
                        <w:t xml:space="preserve">će prvi audit </w:t>
                      </w:r>
                      <w:r>
                        <w:rPr>
                          <w:rFonts w:ascii="Arial" w:eastAsia="Calibri" w:hAnsi="Arial" w:cs="Arial"/>
                          <w:sz w:val="20"/>
                          <w:szCs w:val="22"/>
                          <w:lang w:val="hr-HR"/>
                        </w:rPr>
                        <w:t xml:space="preserve">za certifikaciju </w:t>
                      </w:r>
                      <w:r w:rsidRPr="006E4624">
                        <w:rPr>
                          <w:rFonts w:ascii="Arial" w:eastAsia="Calibri" w:hAnsi="Arial" w:cs="Arial"/>
                          <w:sz w:val="20"/>
                          <w:szCs w:val="22"/>
                          <w:lang w:val="hr-HR"/>
                        </w:rPr>
                        <w:t>zatražiti nakon 1. rujna 2021</w:t>
                      </w:r>
                      <w:r w:rsidR="0055259C">
                        <w:rPr>
                          <w:rFonts w:ascii="Arial" w:eastAsia="Calibri" w:hAnsi="Arial" w:cs="Arial"/>
                          <w:sz w:val="20"/>
                          <w:szCs w:val="22"/>
                          <w:lang w:val="hr-HR"/>
                        </w:rPr>
                        <w:t xml:space="preserve">. godine kao i za </w:t>
                      </w:r>
                      <w:r w:rsidRPr="006E4624">
                        <w:rPr>
                          <w:rFonts w:ascii="Arial" w:eastAsia="Calibri" w:hAnsi="Arial" w:cs="Arial"/>
                          <w:sz w:val="20"/>
                          <w:szCs w:val="22"/>
                          <w:lang w:val="hr-HR"/>
                        </w:rPr>
                        <w:t>postojeće nositelje CoC certifikata određeno</w:t>
                      </w:r>
                      <w:r w:rsidR="00AF5417">
                        <w:rPr>
                          <w:rFonts w:ascii="Arial" w:eastAsia="Calibri" w:hAnsi="Arial" w:cs="Arial"/>
                          <w:sz w:val="20"/>
                          <w:szCs w:val="22"/>
                          <w:lang w:val="hr-HR"/>
                        </w:rPr>
                        <w:t xml:space="preserve"> je</w:t>
                      </w:r>
                      <w:r w:rsidRPr="006E4624">
                        <w:rPr>
                          <w:rFonts w:ascii="Arial" w:eastAsia="Calibri" w:hAnsi="Arial" w:cs="Arial"/>
                          <w:sz w:val="20"/>
                          <w:szCs w:val="22"/>
                          <w:lang w:val="hr-HR"/>
                        </w:rPr>
                        <w:t xml:space="preserve"> prijelazno razdoblje do 31. prosinca 2022</w:t>
                      </w:r>
                      <w:r w:rsidR="0055259C">
                        <w:rPr>
                          <w:rFonts w:ascii="Arial" w:eastAsia="Calibri" w:hAnsi="Arial" w:cs="Arial"/>
                          <w:sz w:val="20"/>
                          <w:szCs w:val="22"/>
                          <w:lang w:val="hr-HR"/>
                        </w:rPr>
                        <w:t>.</w:t>
                      </w:r>
                      <w:r w:rsidRPr="006E4624">
                        <w:rPr>
                          <w:rFonts w:ascii="Arial" w:eastAsia="Calibri" w:hAnsi="Arial" w:cs="Arial"/>
                          <w:sz w:val="20"/>
                          <w:szCs w:val="22"/>
                          <w:lang w:val="hr-HR"/>
                        </w:rPr>
                        <w:t xml:space="preserve"> tijekom kojeg mogu, ali ne moraju ispuniti Samoprocjenu. Ispunjavanje Samoprocjene</w:t>
                      </w:r>
                      <w:r>
                        <w:rPr>
                          <w:rFonts w:ascii="Arial" w:eastAsia="Calibri" w:hAnsi="Arial" w:cs="Arial"/>
                          <w:sz w:val="20"/>
                          <w:szCs w:val="22"/>
                          <w:lang w:val="hr-HR"/>
                        </w:rPr>
                        <w:t xml:space="preserve"> obvezno je za sve nositelje CoC certifikata i organizacije koje žele postati nositelji certifikata nakon isteka prijelaznog razdoblja. </w:t>
                      </w:r>
                    </w:p>
                    <w:p w14:paraId="161DC1BD" w14:textId="77777777" w:rsidR="007E4D7C" w:rsidRPr="007E4D7C" w:rsidRDefault="007E4D7C">
                      <w:pPr>
                        <w:rPr>
                          <w:lang w:val="hr-HR"/>
                        </w:rPr>
                      </w:pPr>
                    </w:p>
                  </w:txbxContent>
                </v:textbox>
              </v:shape>
            </w:pict>
          </mc:Fallback>
        </mc:AlternateContent>
      </w:r>
    </w:p>
    <w:p w14:paraId="7819E3D1" w14:textId="77777777" w:rsidR="007E4D7C" w:rsidRPr="00046B49" w:rsidRDefault="007E4D7C" w:rsidP="00D63EB9">
      <w:pPr>
        <w:ind w:left="142" w:right="37"/>
        <w:jc w:val="both"/>
        <w:rPr>
          <w:rFonts w:ascii="Arial" w:eastAsia="Calibri" w:hAnsi="Arial" w:cs="Arial"/>
          <w:bCs/>
          <w:sz w:val="20"/>
          <w:szCs w:val="22"/>
          <w:lang w:val="hr-HR"/>
        </w:rPr>
      </w:pPr>
    </w:p>
    <w:p w14:paraId="5161E9D7" w14:textId="77777777" w:rsidR="007E4D7C" w:rsidRPr="00046B49" w:rsidRDefault="007E4D7C" w:rsidP="00D63EB9">
      <w:pPr>
        <w:ind w:left="142" w:right="37"/>
        <w:jc w:val="both"/>
        <w:rPr>
          <w:rFonts w:ascii="Arial" w:eastAsia="Calibri" w:hAnsi="Arial" w:cs="Arial"/>
          <w:bCs/>
          <w:sz w:val="20"/>
          <w:szCs w:val="22"/>
          <w:lang w:val="hr-HR"/>
        </w:rPr>
      </w:pPr>
    </w:p>
    <w:p w14:paraId="43D64CD8" w14:textId="0F4EE339" w:rsidR="007E4D7C" w:rsidRPr="00046B49" w:rsidRDefault="007E4D7C" w:rsidP="00D63EB9">
      <w:pPr>
        <w:ind w:left="142" w:right="37"/>
        <w:jc w:val="both"/>
        <w:rPr>
          <w:rFonts w:ascii="Arial" w:eastAsia="Calibri" w:hAnsi="Arial" w:cs="Arial"/>
          <w:sz w:val="20"/>
          <w:szCs w:val="22"/>
          <w:lang w:val="hr-HR"/>
        </w:rPr>
      </w:pPr>
    </w:p>
    <w:p w14:paraId="3463FAF1" w14:textId="77777777" w:rsidR="007E4D7C" w:rsidRPr="00046B49" w:rsidRDefault="007E4D7C" w:rsidP="007E4D7C">
      <w:pPr>
        <w:ind w:left="142" w:right="37"/>
        <w:jc w:val="both"/>
        <w:rPr>
          <w:rFonts w:ascii="Arial" w:eastAsia="Calibri" w:hAnsi="Arial" w:cs="Arial"/>
          <w:sz w:val="20"/>
          <w:szCs w:val="22"/>
          <w:lang w:val="hr-HR"/>
        </w:rPr>
      </w:pPr>
    </w:p>
    <w:p w14:paraId="38AF325B" w14:textId="77777777" w:rsidR="007E4D7C" w:rsidRPr="00046B49" w:rsidRDefault="007E4D7C" w:rsidP="007E4D7C">
      <w:pPr>
        <w:ind w:left="142" w:right="37"/>
        <w:jc w:val="both"/>
        <w:rPr>
          <w:rFonts w:ascii="Arial" w:eastAsia="Calibri" w:hAnsi="Arial" w:cs="Arial"/>
          <w:sz w:val="20"/>
          <w:szCs w:val="22"/>
          <w:lang w:val="hr-HR"/>
        </w:rPr>
      </w:pPr>
    </w:p>
    <w:p w14:paraId="5ED13221" w14:textId="77777777" w:rsidR="007E4D7C" w:rsidRPr="00046B49" w:rsidRDefault="007E4D7C" w:rsidP="007E4D7C">
      <w:pPr>
        <w:ind w:right="37"/>
        <w:jc w:val="both"/>
        <w:rPr>
          <w:rFonts w:ascii="Arial" w:eastAsia="Calibri" w:hAnsi="Arial" w:cs="Arial"/>
          <w:sz w:val="20"/>
          <w:szCs w:val="22"/>
          <w:lang w:val="hr-HR"/>
        </w:rPr>
      </w:pPr>
    </w:p>
    <w:p w14:paraId="49E0B5CE" w14:textId="77777777" w:rsidR="007E4D7C" w:rsidRPr="00046B49" w:rsidRDefault="007E4D7C" w:rsidP="007E4D7C">
      <w:pPr>
        <w:ind w:left="142" w:right="37"/>
        <w:jc w:val="both"/>
        <w:rPr>
          <w:rFonts w:ascii="Arial" w:eastAsia="Calibri" w:hAnsi="Arial" w:cs="Arial"/>
          <w:sz w:val="20"/>
          <w:szCs w:val="22"/>
          <w:lang w:val="hr-HR"/>
        </w:rPr>
      </w:pPr>
    </w:p>
    <w:p w14:paraId="606FB2A2" w14:textId="04E3696B" w:rsidR="007E4D7C" w:rsidRPr="00046B49" w:rsidRDefault="00336444" w:rsidP="007E4D7C">
      <w:pPr>
        <w:ind w:left="142" w:right="37"/>
        <w:jc w:val="both"/>
        <w:rPr>
          <w:rFonts w:ascii="Arial" w:eastAsia="Calibri" w:hAnsi="Arial" w:cs="Arial"/>
          <w:sz w:val="20"/>
          <w:szCs w:val="22"/>
          <w:lang w:val="hr-HR"/>
        </w:rPr>
      </w:pPr>
      <w:r w:rsidRPr="00046B49">
        <w:rPr>
          <w:rFonts w:ascii="Arial" w:eastAsia="Calibri" w:hAnsi="Arial" w:cs="Arial"/>
          <w:sz w:val="20"/>
          <w:szCs w:val="22"/>
          <w:lang w:val="hr-HR"/>
        </w:rPr>
        <w:t>Svrha</w:t>
      </w:r>
      <w:r w:rsidR="007E4D7C" w:rsidRPr="00046B49">
        <w:rPr>
          <w:rFonts w:ascii="Arial" w:eastAsia="Calibri" w:hAnsi="Arial" w:cs="Arial"/>
          <w:sz w:val="20"/>
          <w:szCs w:val="22"/>
          <w:lang w:val="hr-HR"/>
        </w:rPr>
        <w:t xml:space="preserve"> Samoprocjen</w:t>
      </w:r>
      <w:r w:rsidRPr="00046B49">
        <w:rPr>
          <w:rFonts w:ascii="Arial" w:eastAsia="Calibri" w:hAnsi="Arial" w:cs="Arial"/>
          <w:sz w:val="20"/>
          <w:szCs w:val="22"/>
          <w:lang w:val="hr-HR"/>
        </w:rPr>
        <w:t>e</w:t>
      </w:r>
      <w:r w:rsidR="007E4D7C" w:rsidRPr="00046B49">
        <w:rPr>
          <w:rFonts w:ascii="Arial" w:eastAsia="Calibri" w:hAnsi="Arial" w:cs="Arial"/>
          <w:sz w:val="20"/>
          <w:szCs w:val="22"/>
          <w:lang w:val="hr-HR"/>
        </w:rPr>
        <w:t xml:space="preserve"> </w:t>
      </w:r>
      <w:r w:rsidRPr="00046B49">
        <w:rPr>
          <w:rFonts w:ascii="Arial" w:eastAsia="Calibri" w:hAnsi="Arial" w:cs="Arial"/>
          <w:sz w:val="20"/>
          <w:szCs w:val="22"/>
          <w:lang w:val="hr-HR"/>
        </w:rPr>
        <w:t>je</w:t>
      </w:r>
      <w:r w:rsidR="007E4D7C" w:rsidRPr="00046B49">
        <w:rPr>
          <w:rFonts w:ascii="Arial" w:eastAsia="Calibri" w:hAnsi="Arial" w:cs="Arial"/>
          <w:sz w:val="20"/>
          <w:szCs w:val="22"/>
          <w:lang w:val="hr-HR"/>
        </w:rPr>
        <w:t xml:space="preserve"> opis </w:t>
      </w:r>
      <w:r w:rsidRPr="00046B49">
        <w:rPr>
          <w:rFonts w:ascii="Arial" w:eastAsia="Calibri" w:hAnsi="Arial" w:cs="Arial"/>
          <w:sz w:val="20"/>
          <w:szCs w:val="22"/>
          <w:lang w:val="hr-HR"/>
        </w:rPr>
        <w:t>primjene</w:t>
      </w:r>
      <w:r w:rsidR="007E4D7C" w:rsidRPr="00046B49">
        <w:rPr>
          <w:rFonts w:ascii="Arial" w:eastAsia="Calibri" w:hAnsi="Arial" w:cs="Arial"/>
          <w:sz w:val="20"/>
          <w:szCs w:val="22"/>
          <w:lang w:val="hr-HR"/>
        </w:rPr>
        <w:t xml:space="preserve"> FSC temeljn</w:t>
      </w:r>
      <w:r w:rsidRPr="00046B49">
        <w:rPr>
          <w:rFonts w:ascii="Arial" w:eastAsia="Calibri" w:hAnsi="Arial" w:cs="Arial"/>
          <w:sz w:val="20"/>
          <w:szCs w:val="22"/>
          <w:lang w:val="hr-HR"/>
        </w:rPr>
        <w:t>ih</w:t>
      </w:r>
      <w:r w:rsidR="007E4D7C" w:rsidRPr="00046B49">
        <w:rPr>
          <w:rFonts w:ascii="Arial" w:eastAsia="Calibri" w:hAnsi="Arial" w:cs="Arial"/>
          <w:sz w:val="20"/>
          <w:szCs w:val="22"/>
          <w:lang w:val="hr-HR"/>
        </w:rPr>
        <w:t xml:space="preserve"> zahtjev</w:t>
      </w:r>
      <w:r w:rsidRPr="00046B49">
        <w:rPr>
          <w:rFonts w:ascii="Arial" w:eastAsia="Calibri" w:hAnsi="Arial" w:cs="Arial"/>
          <w:sz w:val="20"/>
          <w:szCs w:val="22"/>
          <w:lang w:val="hr-HR"/>
        </w:rPr>
        <w:t>a</w:t>
      </w:r>
      <w:r w:rsidR="007E4D7C" w:rsidRPr="00046B49">
        <w:rPr>
          <w:rFonts w:ascii="Arial" w:eastAsia="Calibri" w:hAnsi="Arial" w:cs="Arial"/>
          <w:sz w:val="20"/>
          <w:szCs w:val="22"/>
          <w:lang w:val="hr-HR"/>
        </w:rPr>
        <w:t xml:space="preserve"> za rad na poslovanje</w:t>
      </w:r>
      <w:r w:rsidRPr="00046B49">
        <w:rPr>
          <w:rFonts w:ascii="Arial" w:eastAsia="Calibri" w:hAnsi="Arial" w:cs="Arial"/>
          <w:sz w:val="20"/>
          <w:szCs w:val="22"/>
          <w:lang w:val="hr-HR"/>
        </w:rPr>
        <w:t xml:space="preserve"> organizacije</w:t>
      </w:r>
      <w:r w:rsidR="007E4D7C" w:rsidRPr="00046B49">
        <w:rPr>
          <w:rFonts w:ascii="Arial" w:eastAsia="Calibri" w:hAnsi="Arial" w:cs="Arial"/>
          <w:sz w:val="20"/>
          <w:szCs w:val="22"/>
          <w:lang w:val="hr-HR"/>
        </w:rPr>
        <w:t xml:space="preserve">. Certifikacijsko tijelo koristi Samoprocjenu kako bi usmjerilo audit </w:t>
      </w:r>
      <w:r w:rsidR="00563AC7">
        <w:rPr>
          <w:rFonts w:ascii="Arial" w:eastAsia="Calibri" w:hAnsi="Arial" w:cs="Arial"/>
          <w:sz w:val="20"/>
          <w:szCs w:val="22"/>
          <w:lang w:val="hr-HR"/>
        </w:rPr>
        <w:t xml:space="preserve">i terensku </w:t>
      </w:r>
      <w:r w:rsidR="007E4D7C" w:rsidRPr="00046B49">
        <w:rPr>
          <w:rFonts w:ascii="Arial" w:eastAsia="Calibri" w:hAnsi="Arial" w:cs="Arial"/>
          <w:sz w:val="20"/>
          <w:szCs w:val="22"/>
          <w:lang w:val="hr-HR"/>
        </w:rPr>
        <w:t>provjeru sukladnosti s normom. FSC je osmislio ovaj postupak kao učinkovito i isplativo sredstvo za provjeru sukladnosti sa zahtjevima, istovremeno osiguravajući poštivanje važećih zakona. Proces koristi znanje organizacije o svom radu i primjenjivim zakonima pomažući auditoru prilikom dovršavanja audita.</w:t>
      </w:r>
    </w:p>
    <w:p w14:paraId="5C8869FD" w14:textId="77777777" w:rsidR="006E4624" w:rsidRPr="00046B49" w:rsidRDefault="006E4624" w:rsidP="00D63EB9">
      <w:pPr>
        <w:ind w:left="142" w:right="37"/>
        <w:jc w:val="both"/>
        <w:rPr>
          <w:rFonts w:ascii="Arial" w:eastAsia="Calibri" w:hAnsi="Arial" w:cs="Arial"/>
          <w:sz w:val="20"/>
          <w:szCs w:val="22"/>
          <w:lang w:val="hr-HR"/>
        </w:rPr>
      </w:pPr>
    </w:p>
    <w:p w14:paraId="607D2498" w14:textId="64AD328C" w:rsidR="00D7010E" w:rsidRPr="00D7010E" w:rsidRDefault="006E4624" w:rsidP="00D7010E">
      <w:pPr>
        <w:ind w:left="142" w:right="37"/>
        <w:jc w:val="both"/>
        <w:rPr>
          <w:rFonts w:ascii="Arial" w:eastAsia="Calibri" w:hAnsi="Arial" w:cs="Arial"/>
          <w:sz w:val="20"/>
          <w:szCs w:val="22"/>
          <w:lang w:val="hr-HR"/>
        </w:rPr>
      </w:pPr>
      <w:r w:rsidRPr="00046B49">
        <w:rPr>
          <w:rFonts w:ascii="Arial" w:eastAsia="Calibri" w:hAnsi="Arial" w:cs="Arial"/>
          <w:sz w:val="20"/>
          <w:szCs w:val="22"/>
          <w:lang w:val="hr-HR"/>
        </w:rPr>
        <w:t xml:space="preserve">Nositelji certifikata i organizacije </w:t>
      </w:r>
      <w:r w:rsidR="009357D2" w:rsidRPr="00046B49">
        <w:rPr>
          <w:rFonts w:ascii="Arial" w:eastAsia="Calibri" w:hAnsi="Arial" w:cs="Arial"/>
          <w:sz w:val="20"/>
          <w:szCs w:val="22"/>
          <w:lang w:val="hr-HR"/>
        </w:rPr>
        <w:t>koje žele postati nositelji certifikata</w:t>
      </w:r>
      <w:r w:rsidRPr="00046B49">
        <w:rPr>
          <w:rFonts w:ascii="Arial" w:eastAsia="Calibri" w:hAnsi="Arial" w:cs="Arial"/>
          <w:sz w:val="20"/>
          <w:szCs w:val="22"/>
          <w:lang w:val="hr-HR"/>
        </w:rPr>
        <w:t xml:space="preserve"> </w:t>
      </w:r>
      <w:r w:rsidR="009357D2" w:rsidRPr="00046B49">
        <w:rPr>
          <w:rFonts w:ascii="Arial" w:eastAsia="Calibri" w:hAnsi="Arial" w:cs="Arial"/>
          <w:sz w:val="20"/>
          <w:szCs w:val="22"/>
          <w:lang w:val="hr-HR"/>
        </w:rPr>
        <w:t xml:space="preserve">mogu, </w:t>
      </w:r>
      <w:r w:rsidRPr="00046B49">
        <w:rPr>
          <w:rFonts w:ascii="Arial" w:eastAsia="Calibri" w:hAnsi="Arial" w:cs="Arial"/>
          <w:sz w:val="20"/>
          <w:szCs w:val="22"/>
          <w:lang w:val="hr-HR"/>
        </w:rPr>
        <w:t xml:space="preserve">ali ne moraju koristiti ovaj </w:t>
      </w:r>
      <w:r w:rsidR="0000120C" w:rsidRPr="00046B49">
        <w:rPr>
          <w:rFonts w:ascii="Arial" w:eastAsia="Calibri" w:hAnsi="Arial" w:cs="Arial"/>
          <w:sz w:val="20"/>
          <w:szCs w:val="22"/>
          <w:lang w:val="hr-HR"/>
        </w:rPr>
        <w:t>predložak</w:t>
      </w:r>
      <w:r w:rsidR="009357D2" w:rsidRPr="00046B49">
        <w:rPr>
          <w:rFonts w:ascii="Arial" w:eastAsia="Calibri" w:hAnsi="Arial" w:cs="Arial"/>
          <w:sz w:val="20"/>
          <w:szCs w:val="22"/>
          <w:lang w:val="hr-HR"/>
        </w:rPr>
        <w:t xml:space="preserve"> (</w:t>
      </w:r>
      <w:r w:rsidR="0000120C" w:rsidRPr="00046B49">
        <w:rPr>
          <w:rFonts w:ascii="Arial" w:eastAsia="Calibri" w:hAnsi="Arial" w:cs="Arial"/>
          <w:sz w:val="20"/>
          <w:szCs w:val="22"/>
          <w:lang w:val="hr-HR"/>
        </w:rPr>
        <w:t>mogu izraditi vlastiti</w:t>
      </w:r>
      <w:r w:rsidR="009357D2" w:rsidRPr="00046B49">
        <w:rPr>
          <w:rFonts w:ascii="Arial" w:eastAsia="Calibri" w:hAnsi="Arial" w:cs="Arial"/>
          <w:sz w:val="20"/>
          <w:szCs w:val="22"/>
          <w:lang w:val="hr-HR"/>
        </w:rPr>
        <w:t>)</w:t>
      </w:r>
      <w:r w:rsidR="0000120C" w:rsidRPr="00046B49">
        <w:rPr>
          <w:rFonts w:ascii="Arial" w:eastAsia="Calibri" w:hAnsi="Arial" w:cs="Arial"/>
          <w:sz w:val="20"/>
          <w:szCs w:val="22"/>
          <w:lang w:val="hr-HR"/>
        </w:rPr>
        <w:t xml:space="preserve"> radi dokazivanja sukladnosti sa zahtjevima</w:t>
      </w:r>
      <w:r w:rsidRPr="00046B49">
        <w:rPr>
          <w:rFonts w:ascii="Arial" w:eastAsia="Calibri" w:hAnsi="Arial" w:cs="Arial"/>
          <w:sz w:val="20"/>
          <w:szCs w:val="22"/>
          <w:lang w:val="hr-HR"/>
        </w:rPr>
        <w:t xml:space="preserve">. </w:t>
      </w:r>
      <w:r w:rsidR="00725420" w:rsidRPr="00046B49">
        <w:rPr>
          <w:rFonts w:ascii="Arial" w:eastAsia="Calibri" w:hAnsi="Arial" w:cs="Arial"/>
          <w:sz w:val="20"/>
          <w:szCs w:val="22"/>
          <w:lang w:val="hr-HR"/>
        </w:rPr>
        <w:t>Predložak</w:t>
      </w:r>
      <w:r w:rsidR="009357D2" w:rsidRPr="00046B49">
        <w:rPr>
          <w:rFonts w:ascii="Arial" w:eastAsia="Calibri" w:hAnsi="Arial" w:cs="Arial"/>
          <w:sz w:val="20"/>
          <w:szCs w:val="22"/>
          <w:lang w:val="hr-HR"/>
        </w:rPr>
        <w:t xml:space="preserve"> služi za jednostavnije i brže ispunjavanje Samoprocjene pružajući sažeti prikaz zakonodavstvenog okvira Republike Hrvatske koji prati 4 FSC temeljna zahtjeva za rad.</w:t>
      </w:r>
      <w:r w:rsidR="005C43F9" w:rsidRPr="00046B49">
        <w:rPr>
          <w:rFonts w:ascii="Arial" w:eastAsia="Calibri" w:hAnsi="Arial" w:cs="Arial"/>
          <w:sz w:val="20"/>
          <w:szCs w:val="22"/>
          <w:lang w:val="hr-HR"/>
        </w:rPr>
        <w:t xml:space="preserve"> </w:t>
      </w:r>
      <w:r w:rsidR="002B7238">
        <w:rPr>
          <w:rFonts w:ascii="Arial" w:eastAsia="Calibri" w:hAnsi="Arial" w:cs="Arial"/>
          <w:sz w:val="20"/>
          <w:szCs w:val="22"/>
          <w:lang w:val="hr-HR"/>
        </w:rPr>
        <w:t>Detaljniji prikaz važećih primjenjivih zakon</w:t>
      </w:r>
      <w:r w:rsidR="00F83406">
        <w:rPr>
          <w:rFonts w:ascii="Arial" w:eastAsia="Calibri" w:hAnsi="Arial" w:cs="Arial"/>
          <w:sz w:val="20"/>
          <w:szCs w:val="22"/>
          <w:lang w:val="hr-HR"/>
        </w:rPr>
        <w:t>a</w:t>
      </w:r>
      <w:r w:rsidR="002B7238">
        <w:rPr>
          <w:rFonts w:ascii="Arial" w:eastAsia="Calibri" w:hAnsi="Arial" w:cs="Arial"/>
          <w:sz w:val="20"/>
          <w:szCs w:val="22"/>
          <w:lang w:val="hr-HR"/>
        </w:rPr>
        <w:t xml:space="preserve"> možete pronaći u </w:t>
      </w:r>
      <w:hyperlink r:id="rId8" w:history="1">
        <w:r w:rsidR="002B7238" w:rsidRPr="002B7238">
          <w:rPr>
            <w:rStyle w:val="Hiperveza"/>
            <w:rFonts w:ascii="Arial" w:eastAsia="Calibri" w:hAnsi="Arial" w:cs="Arial"/>
            <w:sz w:val="20"/>
            <w:szCs w:val="22"/>
            <w:lang w:val="hr-HR"/>
          </w:rPr>
          <w:t>Centraliziranoj nacionalnoj procjeni rizika za Hrvatsku</w:t>
        </w:r>
      </w:hyperlink>
      <w:r w:rsidR="002B7238">
        <w:rPr>
          <w:rFonts w:ascii="Arial" w:eastAsia="Calibri" w:hAnsi="Arial" w:cs="Arial"/>
          <w:sz w:val="20"/>
          <w:szCs w:val="22"/>
          <w:lang w:val="hr-HR"/>
        </w:rPr>
        <w:t xml:space="preserve">. </w:t>
      </w:r>
      <w:r w:rsidR="005C43F9" w:rsidRPr="00046B49">
        <w:rPr>
          <w:rFonts w:ascii="Arial" w:eastAsia="Calibri" w:hAnsi="Arial" w:cs="Arial"/>
          <w:sz w:val="20"/>
          <w:szCs w:val="22"/>
          <w:lang w:val="hr-HR"/>
        </w:rPr>
        <w:t xml:space="preserve">Nacionalno zakonodavstvo Republike Hrvatske podržava FSC temeljne zahtjeve za rad, no prilikom ispunjavanja </w:t>
      </w:r>
      <w:r w:rsidR="005C43F9" w:rsidRPr="005F2981">
        <w:rPr>
          <w:rFonts w:ascii="Arial" w:eastAsia="Calibri" w:hAnsi="Arial" w:cs="Arial"/>
          <w:sz w:val="20"/>
          <w:szCs w:val="22"/>
          <w:lang w:val="hr-HR"/>
        </w:rPr>
        <w:t>Samoprocjene</w:t>
      </w:r>
      <w:r w:rsidR="005C43F9" w:rsidRPr="00046B49">
        <w:rPr>
          <w:rFonts w:ascii="Arial" w:eastAsia="Calibri" w:hAnsi="Arial" w:cs="Arial"/>
          <w:sz w:val="20"/>
          <w:szCs w:val="22"/>
          <w:lang w:val="hr-HR"/>
        </w:rPr>
        <w:t xml:space="preserve"> organizacije moraju navesti praktične primjere kako osiguravaju sukladnost sa zahtjevima (samo navođenje pojedinih zakona nije dovoljno).</w:t>
      </w:r>
      <w:r w:rsidR="00725420" w:rsidRPr="00046B49">
        <w:rPr>
          <w:rFonts w:ascii="Arial" w:eastAsia="Calibri" w:hAnsi="Arial" w:cs="Arial"/>
          <w:sz w:val="20"/>
          <w:szCs w:val="22"/>
          <w:lang w:val="hr-HR"/>
        </w:rPr>
        <w:t xml:space="preserve"> Ispunjenu i potpisanu Samoprocjenu organizacije </w:t>
      </w:r>
      <w:r w:rsidR="005C43F9" w:rsidRPr="00046B49">
        <w:rPr>
          <w:rFonts w:ascii="Arial" w:eastAsia="Calibri" w:hAnsi="Arial" w:cs="Arial"/>
          <w:sz w:val="20"/>
          <w:szCs w:val="22"/>
          <w:lang w:val="hr-HR"/>
        </w:rPr>
        <w:t>moraju</w:t>
      </w:r>
      <w:r w:rsidR="00725420" w:rsidRPr="00046B49">
        <w:rPr>
          <w:rFonts w:ascii="Arial" w:eastAsia="Calibri" w:hAnsi="Arial" w:cs="Arial"/>
          <w:sz w:val="20"/>
          <w:szCs w:val="22"/>
          <w:lang w:val="hr-HR"/>
        </w:rPr>
        <w:t xml:space="preserve"> dostaviti svom certifikacijskom tijelu prije predviđenog audita.</w:t>
      </w:r>
      <w:r w:rsidR="00FD5DBC" w:rsidRPr="00046B49">
        <w:rPr>
          <w:rFonts w:ascii="Arial" w:eastAsia="Calibri" w:hAnsi="Arial" w:cs="Arial"/>
          <w:sz w:val="20"/>
          <w:szCs w:val="22"/>
          <w:lang w:val="hr-HR"/>
        </w:rPr>
        <w:t xml:space="preserve"> </w:t>
      </w:r>
      <w:r w:rsidR="00725420" w:rsidRPr="00046B49">
        <w:rPr>
          <w:rFonts w:ascii="Arial" w:eastAsia="Calibri" w:hAnsi="Arial" w:cs="Arial"/>
          <w:sz w:val="20"/>
          <w:szCs w:val="22"/>
          <w:lang w:val="hr-HR"/>
        </w:rPr>
        <w:t>Predložak</w:t>
      </w:r>
      <w:r w:rsidR="00932AB8" w:rsidRPr="00046B49">
        <w:rPr>
          <w:rFonts w:ascii="Arial" w:eastAsia="Calibri" w:hAnsi="Arial" w:cs="Arial"/>
          <w:sz w:val="20"/>
          <w:szCs w:val="22"/>
          <w:lang w:val="hr-HR"/>
        </w:rPr>
        <w:t xml:space="preserve"> je pripremljen od strane zaposlenika nacionalnog ureda FSC Italija. Za dodatna pojašnjenja,</w:t>
      </w:r>
      <w:r w:rsidR="00F83406">
        <w:rPr>
          <w:rFonts w:ascii="Arial" w:eastAsia="Calibri" w:hAnsi="Arial" w:cs="Arial"/>
          <w:sz w:val="20"/>
          <w:szCs w:val="22"/>
          <w:lang w:val="hr-HR"/>
        </w:rPr>
        <w:t xml:space="preserve"> pogledajte dokument </w:t>
      </w:r>
      <w:hyperlink r:id="rId9" w:history="1">
        <w:r w:rsidR="00F83406" w:rsidRPr="00F83406">
          <w:rPr>
            <w:rStyle w:val="Hiperveza"/>
            <w:rFonts w:ascii="Arial" w:eastAsia="Calibri" w:hAnsi="Arial" w:cs="Arial"/>
            <w:sz w:val="20"/>
            <w:szCs w:val="22"/>
            <w:lang w:val="hr-HR"/>
          </w:rPr>
          <w:t>Pitanja i odgovori</w:t>
        </w:r>
      </w:hyperlink>
      <w:r w:rsidR="00F83406">
        <w:rPr>
          <w:rFonts w:ascii="Arial" w:eastAsia="Calibri" w:hAnsi="Arial" w:cs="Arial"/>
          <w:sz w:val="20"/>
          <w:szCs w:val="22"/>
          <w:lang w:val="hr-HR"/>
        </w:rPr>
        <w:t>, ili se</w:t>
      </w:r>
      <w:r w:rsidR="00932AB8" w:rsidRPr="00046B49">
        <w:rPr>
          <w:rFonts w:ascii="Arial" w:eastAsia="Calibri" w:hAnsi="Arial" w:cs="Arial"/>
          <w:sz w:val="20"/>
          <w:szCs w:val="22"/>
          <w:lang w:val="hr-HR"/>
        </w:rPr>
        <w:t xml:space="preserve"> </w:t>
      </w:r>
      <w:r w:rsidR="00F83406">
        <w:rPr>
          <w:rFonts w:ascii="Arial" w:eastAsia="Calibri" w:hAnsi="Arial" w:cs="Arial"/>
          <w:sz w:val="20"/>
          <w:szCs w:val="22"/>
          <w:lang w:val="hr-HR"/>
        </w:rPr>
        <w:t>obratite</w:t>
      </w:r>
      <w:r w:rsidR="00932AB8" w:rsidRPr="00046B49">
        <w:rPr>
          <w:rFonts w:ascii="Arial" w:eastAsia="Calibri" w:hAnsi="Arial" w:cs="Arial"/>
          <w:sz w:val="20"/>
          <w:szCs w:val="22"/>
          <w:lang w:val="hr-HR"/>
        </w:rPr>
        <w:t xml:space="preserve"> nacionalnom uredu </w:t>
      </w:r>
      <w:hyperlink r:id="rId10" w:history="1">
        <w:r w:rsidR="00932AB8" w:rsidRPr="005F2981">
          <w:rPr>
            <w:rStyle w:val="Hiperveza"/>
            <w:rFonts w:ascii="Arial" w:eastAsia="Calibri" w:hAnsi="Arial" w:cs="Arial"/>
            <w:sz w:val="20"/>
            <w:szCs w:val="22"/>
            <w:lang w:val="hr-HR"/>
          </w:rPr>
          <w:t>FSC Italija</w:t>
        </w:r>
      </w:hyperlink>
      <w:r w:rsidR="00932AB8" w:rsidRPr="00046B49">
        <w:rPr>
          <w:rFonts w:ascii="Arial" w:eastAsia="Calibri" w:hAnsi="Arial" w:cs="Arial"/>
          <w:sz w:val="20"/>
          <w:szCs w:val="22"/>
          <w:lang w:val="hr-HR"/>
        </w:rPr>
        <w:t>.</w:t>
      </w:r>
      <w:r w:rsidR="00725420" w:rsidRPr="00046B49">
        <w:rPr>
          <w:rFonts w:ascii="Arial" w:eastAsia="Calibri" w:hAnsi="Arial" w:cs="Arial"/>
          <w:sz w:val="20"/>
          <w:szCs w:val="22"/>
          <w:lang w:val="hr-HR"/>
        </w:rPr>
        <w:t xml:space="preserve"> </w:t>
      </w:r>
      <w:bookmarkStart w:id="0" w:name="_Toc73434765"/>
    </w:p>
    <w:sdt>
      <w:sdtPr>
        <w:rPr>
          <w:rFonts w:ascii="Arial" w:eastAsia="Times New Roman" w:hAnsi="Arial" w:cs="Arial"/>
          <w:b w:val="0"/>
          <w:bCs w:val="0"/>
          <w:color w:val="auto"/>
          <w:sz w:val="16"/>
          <w:szCs w:val="16"/>
          <w:lang w:val="it-IT"/>
        </w:rPr>
        <w:id w:val="79951080"/>
        <w:docPartObj>
          <w:docPartGallery w:val="Table of Contents"/>
          <w:docPartUnique/>
        </w:docPartObj>
      </w:sdtPr>
      <w:sdtEndPr>
        <w:rPr>
          <w:noProof/>
        </w:rPr>
      </w:sdtEndPr>
      <w:sdtContent>
        <w:p w14:paraId="0A3725DE" w14:textId="4F7DBE64" w:rsidR="00D7010E" w:rsidRPr="002B7238" w:rsidRDefault="00D7010E" w:rsidP="00D7010E">
          <w:pPr>
            <w:pStyle w:val="TOCNaslov"/>
            <w:ind w:left="142"/>
            <w:rPr>
              <w:rFonts w:ascii="Arial" w:hAnsi="Arial" w:cs="Arial"/>
              <w:sz w:val="16"/>
              <w:szCs w:val="16"/>
            </w:rPr>
          </w:pPr>
        </w:p>
        <w:p w14:paraId="2378D8D1" w14:textId="0414AD60" w:rsidR="00D7010E" w:rsidRPr="002B7238" w:rsidRDefault="00D7010E" w:rsidP="00D7010E">
          <w:pPr>
            <w:pStyle w:val="Sadraj1"/>
            <w:tabs>
              <w:tab w:val="right" w:leader="dot" w:pos="14175"/>
            </w:tabs>
            <w:ind w:left="142"/>
            <w:rPr>
              <w:rFonts w:ascii="Arial" w:eastAsiaTheme="minorEastAsia" w:hAnsi="Arial" w:cs="Arial"/>
              <w:b w:val="0"/>
              <w:bCs w:val="0"/>
              <w:caps/>
              <w:noProof/>
              <w:sz w:val="16"/>
              <w:szCs w:val="16"/>
            </w:rPr>
          </w:pPr>
          <w:r w:rsidRPr="002B7238">
            <w:rPr>
              <w:rFonts w:ascii="Arial" w:hAnsi="Arial" w:cs="Arial"/>
              <w:b w:val="0"/>
              <w:bCs w:val="0"/>
              <w:sz w:val="16"/>
              <w:szCs w:val="16"/>
            </w:rPr>
            <w:fldChar w:fldCharType="begin"/>
          </w:r>
          <w:r w:rsidRPr="002B7238">
            <w:rPr>
              <w:rFonts w:ascii="Arial" w:hAnsi="Arial" w:cs="Arial"/>
              <w:sz w:val="16"/>
              <w:szCs w:val="16"/>
            </w:rPr>
            <w:instrText xml:space="preserve"> TOC \o "1-3" \h \z \u </w:instrText>
          </w:r>
          <w:r w:rsidRPr="002B7238">
            <w:rPr>
              <w:rFonts w:ascii="Arial" w:hAnsi="Arial" w:cs="Arial"/>
              <w:b w:val="0"/>
              <w:bCs w:val="0"/>
              <w:sz w:val="16"/>
              <w:szCs w:val="16"/>
            </w:rPr>
            <w:fldChar w:fldCharType="separate"/>
          </w:r>
          <w:hyperlink w:anchor="_Toc73434895" w:history="1">
            <w:r w:rsidRPr="002B7238">
              <w:rPr>
                <w:rStyle w:val="Hiperveza"/>
                <w:rFonts w:ascii="Arial" w:eastAsia="Calibri" w:hAnsi="Arial" w:cs="Arial"/>
                <w:noProof/>
                <w:sz w:val="16"/>
                <w:szCs w:val="16"/>
                <w:lang w:val="hr-HR"/>
              </w:rPr>
              <w:t>Samoprocjena FSC temeljnih zahtjeva za rad</w:t>
            </w:r>
            <w:r w:rsidRPr="002B7238">
              <w:rPr>
                <w:rFonts w:ascii="Arial" w:hAnsi="Arial" w:cs="Arial"/>
                <w:noProof/>
                <w:webHidden/>
                <w:sz w:val="16"/>
                <w:szCs w:val="16"/>
              </w:rPr>
              <w:tab/>
            </w:r>
            <w:r w:rsidRPr="002B7238">
              <w:rPr>
                <w:rFonts w:ascii="Arial" w:hAnsi="Arial" w:cs="Arial"/>
                <w:noProof/>
                <w:webHidden/>
                <w:sz w:val="16"/>
                <w:szCs w:val="16"/>
              </w:rPr>
              <w:fldChar w:fldCharType="begin"/>
            </w:r>
            <w:r w:rsidRPr="002B7238">
              <w:rPr>
                <w:rFonts w:ascii="Arial" w:hAnsi="Arial" w:cs="Arial"/>
                <w:noProof/>
                <w:webHidden/>
                <w:sz w:val="16"/>
                <w:szCs w:val="16"/>
              </w:rPr>
              <w:instrText xml:space="preserve"> PAGEREF _Toc73434895 \h </w:instrText>
            </w:r>
            <w:r w:rsidRPr="002B7238">
              <w:rPr>
                <w:rFonts w:ascii="Arial" w:hAnsi="Arial" w:cs="Arial"/>
                <w:noProof/>
                <w:webHidden/>
                <w:sz w:val="16"/>
                <w:szCs w:val="16"/>
              </w:rPr>
            </w:r>
            <w:r w:rsidRPr="002B7238">
              <w:rPr>
                <w:rFonts w:ascii="Arial" w:hAnsi="Arial" w:cs="Arial"/>
                <w:noProof/>
                <w:webHidden/>
                <w:sz w:val="16"/>
                <w:szCs w:val="16"/>
              </w:rPr>
              <w:fldChar w:fldCharType="separate"/>
            </w:r>
            <w:r w:rsidRPr="002B7238">
              <w:rPr>
                <w:rFonts w:ascii="Arial" w:hAnsi="Arial" w:cs="Arial"/>
                <w:noProof/>
                <w:webHidden/>
                <w:sz w:val="16"/>
                <w:szCs w:val="16"/>
              </w:rPr>
              <w:t>2</w:t>
            </w:r>
            <w:r w:rsidRPr="002B7238">
              <w:rPr>
                <w:rFonts w:ascii="Arial" w:hAnsi="Arial" w:cs="Arial"/>
                <w:noProof/>
                <w:webHidden/>
                <w:sz w:val="16"/>
                <w:szCs w:val="16"/>
              </w:rPr>
              <w:fldChar w:fldCharType="end"/>
            </w:r>
          </w:hyperlink>
        </w:p>
        <w:p w14:paraId="6E227E73" w14:textId="41FBA1B7" w:rsidR="00D7010E" w:rsidRPr="002B7238" w:rsidRDefault="009615FB" w:rsidP="00D7010E">
          <w:pPr>
            <w:pStyle w:val="Sadraj1"/>
            <w:tabs>
              <w:tab w:val="right" w:leader="dot" w:pos="14175"/>
            </w:tabs>
            <w:ind w:left="142"/>
            <w:rPr>
              <w:rFonts w:ascii="Arial" w:eastAsiaTheme="minorEastAsia" w:hAnsi="Arial" w:cs="Arial"/>
              <w:b w:val="0"/>
              <w:bCs w:val="0"/>
              <w:caps/>
              <w:noProof/>
              <w:sz w:val="16"/>
              <w:szCs w:val="16"/>
            </w:rPr>
          </w:pPr>
          <w:hyperlink w:anchor="_Toc73434896" w:history="1">
            <w:r w:rsidR="00D7010E" w:rsidRPr="002B7238">
              <w:rPr>
                <w:rStyle w:val="Hiperveza"/>
                <w:rFonts w:ascii="Arial" w:eastAsia="Calibri" w:hAnsi="Arial" w:cs="Arial"/>
                <w:b w:val="0"/>
                <w:bCs w:val="0"/>
                <w:noProof/>
                <w:sz w:val="16"/>
                <w:szCs w:val="16"/>
                <w:lang w:val="hr-HR"/>
              </w:rPr>
              <w:t>Pitanja koja vam mogu pomoći prilikom ispunjavanja Samoprocjene</w:t>
            </w:r>
            <w:r w:rsidR="00D7010E" w:rsidRPr="002B7238">
              <w:rPr>
                <w:rFonts w:ascii="Arial" w:hAnsi="Arial" w:cs="Arial"/>
                <w:b w:val="0"/>
                <w:bCs w:val="0"/>
                <w:noProof/>
                <w:webHidden/>
                <w:sz w:val="16"/>
                <w:szCs w:val="16"/>
              </w:rPr>
              <w:tab/>
            </w:r>
            <w:r w:rsidR="00D7010E" w:rsidRPr="002B7238">
              <w:rPr>
                <w:rFonts w:ascii="Arial" w:hAnsi="Arial" w:cs="Arial"/>
                <w:b w:val="0"/>
                <w:bCs w:val="0"/>
                <w:noProof/>
                <w:webHidden/>
                <w:sz w:val="16"/>
                <w:szCs w:val="16"/>
              </w:rPr>
              <w:fldChar w:fldCharType="begin"/>
            </w:r>
            <w:r w:rsidR="00D7010E" w:rsidRPr="002B7238">
              <w:rPr>
                <w:rFonts w:ascii="Arial" w:hAnsi="Arial" w:cs="Arial"/>
                <w:b w:val="0"/>
                <w:bCs w:val="0"/>
                <w:noProof/>
                <w:webHidden/>
                <w:sz w:val="16"/>
                <w:szCs w:val="16"/>
              </w:rPr>
              <w:instrText xml:space="preserve"> PAGEREF _Toc73434896 \h </w:instrText>
            </w:r>
            <w:r w:rsidR="00D7010E" w:rsidRPr="002B7238">
              <w:rPr>
                <w:rFonts w:ascii="Arial" w:hAnsi="Arial" w:cs="Arial"/>
                <w:b w:val="0"/>
                <w:bCs w:val="0"/>
                <w:noProof/>
                <w:webHidden/>
                <w:sz w:val="16"/>
                <w:szCs w:val="16"/>
              </w:rPr>
            </w:r>
            <w:r w:rsidR="00D7010E" w:rsidRPr="002B7238">
              <w:rPr>
                <w:rFonts w:ascii="Arial" w:hAnsi="Arial" w:cs="Arial"/>
                <w:b w:val="0"/>
                <w:bCs w:val="0"/>
                <w:noProof/>
                <w:webHidden/>
                <w:sz w:val="16"/>
                <w:szCs w:val="16"/>
              </w:rPr>
              <w:fldChar w:fldCharType="separate"/>
            </w:r>
            <w:r w:rsidR="00D7010E" w:rsidRPr="002B7238">
              <w:rPr>
                <w:rFonts w:ascii="Arial" w:hAnsi="Arial" w:cs="Arial"/>
                <w:b w:val="0"/>
                <w:bCs w:val="0"/>
                <w:noProof/>
                <w:webHidden/>
                <w:sz w:val="16"/>
                <w:szCs w:val="16"/>
              </w:rPr>
              <w:t>12</w:t>
            </w:r>
            <w:r w:rsidR="00D7010E" w:rsidRPr="002B7238">
              <w:rPr>
                <w:rFonts w:ascii="Arial" w:hAnsi="Arial" w:cs="Arial"/>
                <w:b w:val="0"/>
                <w:bCs w:val="0"/>
                <w:noProof/>
                <w:webHidden/>
                <w:sz w:val="16"/>
                <w:szCs w:val="16"/>
              </w:rPr>
              <w:fldChar w:fldCharType="end"/>
            </w:r>
          </w:hyperlink>
        </w:p>
        <w:p w14:paraId="3C59E848" w14:textId="529664BC" w:rsidR="00D7010E" w:rsidRPr="002B7238" w:rsidRDefault="009615FB" w:rsidP="00D7010E">
          <w:pPr>
            <w:pStyle w:val="Sadraj1"/>
            <w:tabs>
              <w:tab w:val="right" w:leader="dot" w:pos="14175"/>
            </w:tabs>
            <w:ind w:left="142"/>
            <w:rPr>
              <w:rFonts w:ascii="Arial" w:eastAsiaTheme="minorEastAsia" w:hAnsi="Arial" w:cs="Arial"/>
              <w:b w:val="0"/>
              <w:bCs w:val="0"/>
              <w:caps/>
              <w:noProof/>
              <w:sz w:val="16"/>
              <w:szCs w:val="16"/>
            </w:rPr>
          </w:pPr>
          <w:hyperlink w:anchor="_Toc73434897" w:history="1">
            <w:r w:rsidR="00D7010E" w:rsidRPr="002B7238">
              <w:rPr>
                <w:rStyle w:val="Hiperveza"/>
                <w:rFonts w:ascii="Arial" w:eastAsia="Calibri" w:hAnsi="Arial" w:cs="Arial"/>
                <w:b w:val="0"/>
                <w:bCs w:val="0"/>
                <w:noProof/>
                <w:sz w:val="16"/>
                <w:szCs w:val="16"/>
                <w:lang w:val="hr-HR"/>
              </w:rPr>
              <w:t>Zakonodavstvo RH: dječji rad</w:t>
            </w:r>
            <w:r w:rsidR="00D7010E" w:rsidRPr="002B7238">
              <w:rPr>
                <w:rFonts w:ascii="Arial" w:hAnsi="Arial" w:cs="Arial"/>
                <w:b w:val="0"/>
                <w:bCs w:val="0"/>
                <w:noProof/>
                <w:webHidden/>
                <w:sz w:val="16"/>
                <w:szCs w:val="16"/>
              </w:rPr>
              <w:tab/>
            </w:r>
            <w:r w:rsidR="00D7010E" w:rsidRPr="002B7238">
              <w:rPr>
                <w:rFonts w:ascii="Arial" w:hAnsi="Arial" w:cs="Arial"/>
                <w:b w:val="0"/>
                <w:bCs w:val="0"/>
                <w:noProof/>
                <w:webHidden/>
                <w:sz w:val="16"/>
                <w:szCs w:val="16"/>
              </w:rPr>
              <w:fldChar w:fldCharType="begin"/>
            </w:r>
            <w:r w:rsidR="00D7010E" w:rsidRPr="002B7238">
              <w:rPr>
                <w:rFonts w:ascii="Arial" w:hAnsi="Arial" w:cs="Arial"/>
                <w:b w:val="0"/>
                <w:bCs w:val="0"/>
                <w:noProof/>
                <w:webHidden/>
                <w:sz w:val="16"/>
                <w:szCs w:val="16"/>
              </w:rPr>
              <w:instrText xml:space="preserve"> PAGEREF _Toc73434897 \h </w:instrText>
            </w:r>
            <w:r w:rsidR="00D7010E" w:rsidRPr="002B7238">
              <w:rPr>
                <w:rFonts w:ascii="Arial" w:hAnsi="Arial" w:cs="Arial"/>
                <w:b w:val="0"/>
                <w:bCs w:val="0"/>
                <w:noProof/>
                <w:webHidden/>
                <w:sz w:val="16"/>
                <w:szCs w:val="16"/>
              </w:rPr>
            </w:r>
            <w:r w:rsidR="00D7010E" w:rsidRPr="002B7238">
              <w:rPr>
                <w:rFonts w:ascii="Arial" w:hAnsi="Arial" w:cs="Arial"/>
                <w:b w:val="0"/>
                <w:bCs w:val="0"/>
                <w:noProof/>
                <w:webHidden/>
                <w:sz w:val="16"/>
                <w:szCs w:val="16"/>
              </w:rPr>
              <w:fldChar w:fldCharType="separate"/>
            </w:r>
            <w:r w:rsidR="00D7010E" w:rsidRPr="002B7238">
              <w:rPr>
                <w:rFonts w:ascii="Arial" w:hAnsi="Arial" w:cs="Arial"/>
                <w:b w:val="0"/>
                <w:bCs w:val="0"/>
                <w:noProof/>
                <w:webHidden/>
                <w:sz w:val="16"/>
                <w:szCs w:val="16"/>
              </w:rPr>
              <w:t>14</w:t>
            </w:r>
            <w:r w:rsidR="00D7010E" w:rsidRPr="002B7238">
              <w:rPr>
                <w:rFonts w:ascii="Arial" w:hAnsi="Arial" w:cs="Arial"/>
                <w:b w:val="0"/>
                <w:bCs w:val="0"/>
                <w:noProof/>
                <w:webHidden/>
                <w:sz w:val="16"/>
                <w:szCs w:val="16"/>
              </w:rPr>
              <w:fldChar w:fldCharType="end"/>
            </w:r>
          </w:hyperlink>
        </w:p>
        <w:p w14:paraId="6030D836" w14:textId="6B3B8D55" w:rsidR="00D7010E" w:rsidRPr="002B7238" w:rsidRDefault="009615FB" w:rsidP="00D7010E">
          <w:pPr>
            <w:pStyle w:val="Sadraj1"/>
            <w:tabs>
              <w:tab w:val="right" w:leader="dot" w:pos="14175"/>
            </w:tabs>
            <w:ind w:left="142"/>
            <w:rPr>
              <w:rFonts w:ascii="Arial" w:eastAsiaTheme="minorEastAsia" w:hAnsi="Arial" w:cs="Arial"/>
              <w:b w:val="0"/>
              <w:bCs w:val="0"/>
              <w:caps/>
              <w:noProof/>
              <w:sz w:val="16"/>
              <w:szCs w:val="16"/>
            </w:rPr>
          </w:pPr>
          <w:hyperlink w:anchor="_Toc73434898" w:history="1">
            <w:r w:rsidR="00D7010E" w:rsidRPr="002B7238">
              <w:rPr>
                <w:rStyle w:val="Hiperveza"/>
                <w:rFonts w:ascii="Arial" w:eastAsia="Calibri" w:hAnsi="Arial" w:cs="Arial"/>
                <w:b w:val="0"/>
                <w:bCs w:val="0"/>
                <w:noProof/>
                <w:sz w:val="16"/>
                <w:szCs w:val="16"/>
                <w:lang w:val="hr-HR"/>
              </w:rPr>
              <w:t>Zakonodavstvo RH: prisilni rad</w:t>
            </w:r>
            <w:r w:rsidR="00D7010E" w:rsidRPr="002B7238">
              <w:rPr>
                <w:rFonts w:ascii="Arial" w:hAnsi="Arial" w:cs="Arial"/>
                <w:b w:val="0"/>
                <w:bCs w:val="0"/>
                <w:noProof/>
                <w:webHidden/>
                <w:sz w:val="16"/>
                <w:szCs w:val="16"/>
              </w:rPr>
              <w:tab/>
            </w:r>
            <w:r w:rsidR="00D7010E" w:rsidRPr="002B7238">
              <w:rPr>
                <w:rFonts w:ascii="Arial" w:hAnsi="Arial" w:cs="Arial"/>
                <w:b w:val="0"/>
                <w:bCs w:val="0"/>
                <w:noProof/>
                <w:webHidden/>
                <w:sz w:val="16"/>
                <w:szCs w:val="16"/>
              </w:rPr>
              <w:fldChar w:fldCharType="begin"/>
            </w:r>
            <w:r w:rsidR="00D7010E" w:rsidRPr="002B7238">
              <w:rPr>
                <w:rFonts w:ascii="Arial" w:hAnsi="Arial" w:cs="Arial"/>
                <w:b w:val="0"/>
                <w:bCs w:val="0"/>
                <w:noProof/>
                <w:webHidden/>
                <w:sz w:val="16"/>
                <w:szCs w:val="16"/>
              </w:rPr>
              <w:instrText xml:space="preserve"> PAGEREF _Toc73434898 \h </w:instrText>
            </w:r>
            <w:r w:rsidR="00D7010E" w:rsidRPr="002B7238">
              <w:rPr>
                <w:rFonts w:ascii="Arial" w:hAnsi="Arial" w:cs="Arial"/>
                <w:b w:val="0"/>
                <w:bCs w:val="0"/>
                <w:noProof/>
                <w:webHidden/>
                <w:sz w:val="16"/>
                <w:szCs w:val="16"/>
              </w:rPr>
            </w:r>
            <w:r w:rsidR="00D7010E" w:rsidRPr="002B7238">
              <w:rPr>
                <w:rFonts w:ascii="Arial" w:hAnsi="Arial" w:cs="Arial"/>
                <w:b w:val="0"/>
                <w:bCs w:val="0"/>
                <w:noProof/>
                <w:webHidden/>
                <w:sz w:val="16"/>
                <w:szCs w:val="16"/>
              </w:rPr>
              <w:fldChar w:fldCharType="separate"/>
            </w:r>
            <w:r w:rsidR="00D7010E" w:rsidRPr="002B7238">
              <w:rPr>
                <w:rFonts w:ascii="Arial" w:hAnsi="Arial" w:cs="Arial"/>
                <w:b w:val="0"/>
                <w:bCs w:val="0"/>
                <w:noProof/>
                <w:webHidden/>
                <w:sz w:val="16"/>
                <w:szCs w:val="16"/>
              </w:rPr>
              <w:t>17</w:t>
            </w:r>
            <w:r w:rsidR="00D7010E" w:rsidRPr="002B7238">
              <w:rPr>
                <w:rFonts w:ascii="Arial" w:hAnsi="Arial" w:cs="Arial"/>
                <w:b w:val="0"/>
                <w:bCs w:val="0"/>
                <w:noProof/>
                <w:webHidden/>
                <w:sz w:val="16"/>
                <w:szCs w:val="16"/>
              </w:rPr>
              <w:fldChar w:fldCharType="end"/>
            </w:r>
          </w:hyperlink>
        </w:p>
        <w:p w14:paraId="4CE38973" w14:textId="322745E6" w:rsidR="00D7010E" w:rsidRPr="002B7238" w:rsidRDefault="009615FB" w:rsidP="00D7010E">
          <w:pPr>
            <w:pStyle w:val="Sadraj1"/>
            <w:tabs>
              <w:tab w:val="right" w:leader="dot" w:pos="14175"/>
            </w:tabs>
            <w:ind w:left="142"/>
            <w:rPr>
              <w:rFonts w:ascii="Arial" w:eastAsiaTheme="minorEastAsia" w:hAnsi="Arial" w:cs="Arial"/>
              <w:b w:val="0"/>
              <w:bCs w:val="0"/>
              <w:caps/>
              <w:noProof/>
              <w:sz w:val="16"/>
              <w:szCs w:val="16"/>
            </w:rPr>
          </w:pPr>
          <w:hyperlink w:anchor="_Toc73434899" w:history="1">
            <w:r w:rsidR="00D7010E" w:rsidRPr="002B7238">
              <w:rPr>
                <w:rStyle w:val="Hiperveza"/>
                <w:rFonts w:ascii="Arial" w:eastAsia="Calibri" w:hAnsi="Arial" w:cs="Arial"/>
                <w:b w:val="0"/>
                <w:bCs w:val="0"/>
                <w:noProof/>
                <w:sz w:val="16"/>
                <w:szCs w:val="16"/>
                <w:lang w:val="hr-HR"/>
              </w:rPr>
              <w:t>Zakonodavstvo RH: diskriminacija pri zapošljavanju i obavljanju zanimanja</w:t>
            </w:r>
            <w:r w:rsidR="00D7010E" w:rsidRPr="002B7238">
              <w:rPr>
                <w:rFonts w:ascii="Arial" w:hAnsi="Arial" w:cs="Arial"/>
                <w:b w:val="0"/>
                <w:bCs w:val="0"/>
                <w:noProof/>
                <w:webHidden/>
                <w:sz w:val="16"/>
                <w:szCs w:val="16"/>
              </w:rPr>
              <w:tab/>
            </w:r>
            <w:r w:rsidR="00D7010E" w:rsidRPr="002B7238">
              <w:rPr>
                <w:rFonts w:ascii="Arial" w:hAnsi="Arial" w:cs="Arial"/>
                <w:b w:val="0"/>
                <w:bCs w:val="0"/>
                <w:noProof/>
                <w:webHidden/>
                <w:sz w:val="16"/>
                <w:szCs w:val="16"/>
              </w:rPr>
              <w:fldChar w:fldCharType="begin"/>
            </w:r>
            <w:r w:rsidR="00D7010E" w:rsidRPr="002B7238">
              <w:rPr>
                <w:rFonts w:ascii="Arial" w:hAnsi="Arial" w:cs="Arial"/>
                <w:b w:val="0"/>
                <w:bCs w:val="0"/>
                <w:noProof/>
                <w:webHidden/>
                <w:sz w:val="16"/>
                <w:szCs w:val="16"/>
              </w:rPr>
              <w:instrText xml:space="preserve"> PAGEREF _Toc73434899 \h </w:instrText>
            </w:r>
            <w:r w:rsidR="00D7010E" w:rsidRPr="002B7238">
              <w:rPr>
                <w:rFonts w:ascii="Arial" w:hAnsi="Arial" w:cs="Arial"/>
                <w:b w:val="0"/>
                <w:bCs w:val="0"/>
                <w:noProof/>
                <w:webHidden/>
                <w:sz w:val="16"/>
                <w:szCs w:val="16"/>
              </w:rPr>
            </w:r>
            <w:r w:rsidR="00D7010E" w:rsidRPr="002B7238">
              <w:rPr>
                <w:rFonts w:ascii="Arial" w:hAnsi="Arial" w:cs="Arial"/>
                <w:b w:val="0"/>
                <w:bCs w:val="0"/>
                <w:noProof/>
                <w:webHidden/>
                <w:sz w:val="16"/>
                <w:szCs w:val="16"/>
              </w:rPr>
              <w:fldChar w:fldCharType="separate"/>
            </w:r>
            <w:r w:rsidR="00D7010E" w:rsidRPr="002B7238">
              <w:rPr>
                <w:rFonts w:ascii="Arial" w:hAnsi="Arial" w:cs="Arial"/>
                <w:b w:val="0"/>
                <w:bCs w:val="0"/>
                <w:noProof/>
                <w:webHidden/>
                <w:sz w:val="16"/>
                <w:szCs w:val="16"/>
              </w:rPr>
              <w:t>19</w:t>
            </w:r>
            <w:r w:rsidR="00D7010E" w:rsidRPr="002B7238">
              <w:rPr>
                <w:rFonts w:ascii="Arial" w:hAnsi="Arial" w:cs="Arial"/>
                <w:b w:val="0"/>
                <w:bCs w:val="0"/>
                <w:noProof/>
                <w:webHidden/>
                <w:sz w:val="16"/>
                <w:szCs w:val="16"/>
              </w:rPr>
              <w:fldChar w:fldCharType="end"/>
            </w:r>
          </w:hyperlink>
        </w:p>
        <w:p w14:paraId="501CE7F4" w14:textId="3034045B" w:rsidR="00D7010E" w:rsidRPr="002B7238" w:rsidRDefault="009615FB" w:rsidP="00D7010E">
          <w:pPr>
            <w:pStyle w:val="Sadraj1"/>
            <w:tabs>
              <w:tab w:val="right" w:leader="dot" w:pos="14202"/>
            </w:tabs>
            <w:ind w:left="142"/>
            <w:rPr>
              <w:rFonts w:ascii="Arial" w:eastAsiaTheme="minorEastAsia" w:hAnsi="Arial" w:cs="Arial"/>
              <w:b w:val="0"/>
              <w:bCs w:val="0"/>
              <w:caps/>
              <w:noProof/>
              <w:sz w:val="16"/>
              <w:szCs w:val="16"/>
            </w:rPr>
          </w:pPr>
          <w:hyperlink w:anchor="_Toc73434900" w:history="1">
            <w:r w:rsidR="00D7010E" w:rsidRPr="002B7238">
              <w:rPr>
                <w:rStyle w:val="Hiperveza"/>
                <w:rFonts w:ascii="Arial" w:eastAsia="Calibri" w:hAnsi="Arial" w:cs="Arial"/>
                <w:b w:val="0"/>
                <w:bCs w:val="0"/>
                <w:noProof/>
                <w:sz w:val="16"/>
                <w:szCs w:val="16"/>
                <w:lang w:val="hr-HR"/>
              </w:rPr>
              <w:t>Zakonodavstvo RH: sloboda udruživanja i pravo na kolektivno pregovaranje</w:t>
            </w:r>
            <w:r w:rsidR="00D7010E" w:rsidRPr="002B7238">
              <w:rPr>
                <w:rFonts w:ascii="Arial" w:hAnsi="Arial" w:cs="Arial"/>
                <w:b w:val="0"/>
                <w:bCs w:val="0"/>
                <w:noProof/>
                <w:webHidden/>
                <w:sz w:val="16"/>
                <w:szCs w:val="16"/>
              </w:rPr>
              <w:tab/>
            </w:r>
            <w:r w:rsidR="00D7010E" w:rsidRPr="002B7238">
              <w:rPr>
                <w:rFonts w:ascii="Arial" w:hAnsi="Arial" w:cs="Arial"/>
                <w:b w:val="0"/>
                <w:bCs w:val="0"/>
                <w:noProof/>
                <w:webHidden/>
                <w:sz w:val="16"/>
                <w:szCs w:val="16"/>
              </w:rPr>
              <w:fldChar w:fldCharType="begin"/>
            </w:r>
            <w:r w:rsidR="00D7010E" w:rsidRPr="002B7238">
              <w:rPr>
                <w:rFonts w:ascii="Arial" w:hAnsi="Arial" w:cs="Arial"/>
                <w:b w:val="0"/>
                <w:bCs w:val="0"/>
                <w:noProof/>
                <w:webHidden/>
                <w:sz w:val="16"/>
                <w:szCs w:val="16"/>
              </w:rPr>
              <w:instrText xml:space="preserve"> PAGEREF _Toc73434900 \h </w:instrText>
            </w:r>
            <w:r w:rsidR="00D7010E" w:rsidRPr="002B7238">
              <w:rPr>
                <w:rFonts w:ascii="Arial" w:hAnsi="Arial" w:cs="Arial"/>
                <w:b w:val="0"/>
                <w:bCs w:val="0"/>
                <w:noProof/>
                <w:webHidden/>
                <w:sz w:val="16"/>
                <w:szCs w:val="16"/>
              </w:rPr>
            </w:r>
            <w:r w:rsidR="00D7010E" w:rsidRPr="002B7238">
              <w:rPr>
                <w:rFonts w:ascii="Arial" w:hAnsi="Arial" w:cs="Arial"/>
                <w:b w:val="0"/>
                <w:bCs w:val="0"/>
                <w:noProof/>
                <w:webHidden/>
                <w:sz w:val="16"/>
                <w:szCs w:val="16"/>
              </w:rPr>
              <w:fldChar w:fldCharType="separate"/>
            </w:r>
            <w:r w:rsidR="00D7010E" w:rsidRPr="002B7238">
              <w:rPr>
                <w:rFonts w:ascii="Arial" w:hAnsi="Arial" w:cs="Arial"/>
                <w:b w:val="0"/>
                <w:bCs w:val="0"/>
                <w:noProof/>
                <w:webHidden/>
                <w:sz w:val="16"/>
                <w:szCs w:val="16"/>
              </w:rPr>
              <w:t>22</w:t>
            </w:r>
            <w:r w:rsidR="00D7010E" w:rsidRPr="002B7238">
              <w:rPr>
                <w:rFonts w:ascii="Arial" w:hAnsi="Arial" w:cs="Arial"/>
                <w:b w:val="0"/>
                <w:bCs w:val="0"/>
                <w:noProof/>
                <w:webHidden/>
                <w:sz w:val="16"/>
                <w:szCs w:val="16"/>
              </w:rPr>
              <w:fldChar w:fldCharType="end"/>
            </w:r>
          </w:hyperlink>
        </w:p>
        <w:p w14:paraId="21CDB844" w14:textId="7A7B481C" w:rsidR="00D7010E" w:rsidRPr="00D7010E" w:rsidRDefault="00D7010E">
          <w:pPr>
            <w:rPr>
              <w:rFonts w:ascii="Arial" w:hAnsi="Arial" w:cs="Arial"/>
              <w:b/>
              <w:bCs/>
              <w:noProof/>
              <w:sz w:val="18"/>
              <w:szCs w:val="18"/>
            </w:rPr>
          </w:pPr>
          <w:r w:rsidRPr="002B7238">
            <w:rPr>
              <w:rFonts w:ascii="Arial" w:hAnsi="Arial" w:cs="Arial"/>
              <w:b/>
              <w:bCs/>
              <w:noProof/>
              <w:sz w:val="16"/>
              <w:szCs w:val="16"/>
            </w:rPr>
            <w:fldChar w:fldCharType="end"/>
          </w:r>
        </w:p>
      </w:sdtContent>
    </w:sdt>
    <w:p w14:paraId="1ABB4865" w14:textId="77777777" w:rsidR="00F906C3" w:rsidRDefault="00F906C3" w:rsidP="00482C75">
      <w:pPr>
        <w:pStyle w:val="Naslov1"/>
        <w:rPr>
          <w:rFonts w:eastAsia="Calibri"/>
          <w:lang w:val="hr-HR"/>
        </w:rPr>
        <w:sectPr w:rsidR="00F906C3" w:rsidSect="00040675">
          <w:headerReference w:type="default" r:id="rId11"/>
          <w:footerReference w:type="even" r:id="rId12"/>
          <w:footerReference w:type="default" r:id="rId13"/>
          <w:headerReference w:type="first" r:id="rId14"/>
          <w:footerReference w:type="first" r:id="rId15"/>
          <w:pgSz w:w="16840" w:h="11900" w:orient="landscape"/>
          <w:pgMar w:top="1800" w:right="1440" w:bottom="1840" w:left="1188" w:header="708" w:footer="779" w:gutter="0"/>
          <w:cols w:space="708"/>
          <w:titlePg/>
          <w:docGrid w:linePitch="360"/>
        </w:sectPr>
      </w:pPr>
      <w:bookmarkStart w:id="1" w:name="_Toc73434895"/>
    </w:p>
    <w:p w14:paraId="333A95C5" w14:textId="280674CB" w:rsidR="00482C75" w:rsidRDefault="00482C75" w:rsidP="00482C75">
      <w:pPr>
        <w:pStyle w:val="Naslov1"/>
        <w:rPr>
          <w:rFonts w:eastAsia="Calibri"/>
          <w:lang w:val="hr-HR"/>
        </w:rPr>
      </w:pPr>
      <w:r w:rsidRPr="00046B49">
        <w:rPr>
          <w:rFonts w:eastAsia="Calibri"/>
          <w:lang w:val="hr-HR"/>
        </w:rPr>
        <w:lastRenderedPageBreak/>
        <w:t>Samoprocjena FSC temeljnih zahtjeva za rad</w:t>
      </w:r>
      <w:bookmarkEnd w:id="0"/>
      <w:bookmarkEnd w:id="1"/>
      <w:r w:rsidRPr="00046B49">
        <w:rPr>
          <w:rFonts w:eastAsia="Calibri"/>
          <w:lang w:val="hr-HR"/>
        </w:rPr>
        <w:t xml:space="preserve"> </w:t>
      </w:r>
    </w:p>
    <w:p w14:paraId="13E6E677" w14:textId="77777777" w:rsidR="00482C75" w:rsidRPr="00482C75" w:rsidRDefault="00482C75" w:rsidP="00482C75">
      <w:pPr>
        <w:rPr>
          <w:rFonts w:eastAsia="Calibri"/>
          <w:lang w:val="hr-HR"/>
        </w:rPr>
      </w:pPr>
    </w:p>
    <w:p w14:paraId="69906D72" w14:textId="77777777" w:rsidR="00482C75" w:rsidRPr="00046B49" w:rsidRDefault="00482C75" w:rsidP="00482C75">
      <w:pPr>
        <w:rPr>
          <w:rFonts w:ascii="Arial" w:eastAsia="Calibri" w:hAnsi="Arial" w:cs="Arial"/>
          <w:b/>
          <w:sz w:val="20"/>
          <w:szCs w:val="20"/>
          <w:lang w:val="hr-HR"/>
        </w:rPr>
      </w:pPr>
    </w:p>
    <w:p w14:paraId="64C3A82C" w14:textId="46737256" w:rsidR="00482C75" w:rsidRPr="00046B49" w:rsidRDefault="00482C75" w:rsidP="00482C75">
      <w:pPr>
        <w:jc w:val="both"/>
        <w:rPr>
          <w:rFonts w:ascii="Arial" w:eastAsia="Calibri" w:hAnsi="Arial" w:cs="Arial"/>
          <w:bCs/>
          <w:sz w:val="20"/>
          <w:szCs w:val="20"/>
          <w:lang w:val="hr-HR"/>
        </w:rPr>
      </w:pPr>
      <w:r w:rsidRPr="00046B49">
        <w:rPr>
          <w:rFonts w:ascii="Arial" w:eastAsia="Calibri" w:hAnsi="Arial" w:cs="Arial"/>
          <w:b/>
          <w:sz w:val="20"/>
          <w:szCs w:val="20"/>
          <w:lang w:val="hr-HR"/>
        </w:rPr>
        <w:t xml:space="preserve">Potvrda: </w:t>
      </w:r>
      <w:r w:rsidRPr="00046B49">
        <w:rPr>
          <w:rFonts w:ascii="Arial" w:eastAsia="Calibri" w:hAnsi="Arial" w:cs="Arial"/>
          <w:bCs/>
          <w:sz w:val="20"/>
          <w:szCs w:val="20"/>
          <w:lang w:val="hr-HR"/>
        </w:rPr>
        <w:t>Ja</w:t>
      </w:r>
      <w:r w:rsidR="004A1D63">
        <w:rPr>
          <w:rFonts w:ascii="Arial" w:eastAsia="Calibri" w:hAnsi="Arial" w:cs="Arial"/>
          <w:bCs/>
          <w:sz w:val="20"/>
          <w:szCs w:val="20"/>
          <w:lang w:val="hr-HR"/>
        </w:rPr>
        <w:t>,</w:t>
      </w:r>
      <w:r w:rsidR="00AD0AA0">
        <w:rPr>
          <w:rFonts w:ascii="Arial" w:eastAsia="Calibri" w:hAnsi="Arial" w:cs="Arial"/>
          <w:bCs/>
          <w:sz w:val="20"/>
          <w:szCs w:val="20"/>
          <w:lang w:val="hr-HR"/>
        </w:rPr>
        <w:t xml:space="preserve"> </w:t>
      </w:r>
      <w:sdt>
        <w:sdtPr>
          <w:rPr>
            <w:rFonts w:ascii="Arial" w:eastAsia="Calibri" w:hAnsi="Arial" w:cs="Arial"/>
            <w:bCs/>
            <w:sz w:val="20"/>
            <w:szCs w:val="20"/>
            <w:lang w:val="hr-HR"/>
          </w:rPr>
          <w:alias w:val="Ime i prezime"/>
          <w:tag w:val="Ime i prezime"/>
          <w:id w:val="-1076276175"/>
          <w:placeholder>
            <w:docPart w:val="A3AA03FACA024116AC05C8921F7F261C"/>
          </w:placeholder>
          <w:showingPlcHdr/>
        </w:sdtPr>
        <w:sdtEndPr/>
        <w:sdtContent>
          <w:permStart w:id="29836705" w:edGrp="everyone"/>
          <w:r w:rsidR="009B66D4" w:rsidRPr="009B66D4">
            <w:rPr>
              <w:rStyle w:val="Tekstrezerviranogmjesta"/>
              <w:lang w:val="hr-HR"/>
            </w:rPr>
            <w:t>Kliknite ili dodirnite ovdje da biste unijeli tekst.</w:t>
          </w:r>
          <w:permEnd w:id="29836705"/>
        </w:sdtContent>
      </w:sdt>
      <w:r w:rsidRPr="00046B49">
        <w:rPr>
          <w:rFonts w:ascii="Arial" w:eastAsia="Calibri" w:hAnsi="Arial" w:cs="Arial"/>
          <w:bCs/>
          <w:sz w:val="20"/>
          <w:szCs w:val="20"/>
          <w:lang w:val="hr-HR"/>
        </w:rPr>
        <w:t>, ovim putem potvrđujem da su sljedeće izjave istinite i točne prema mojem najboljem saznanju, i svjesna/svjestan sam da svjesno davanje lažne izjave može rezultirati suspenzijom ili ukidanjem certifikata ili ne izdavanjem certifikata.</w:t>
      </w:r>
    </w:p>
    <w:p w14:paraId="41178031" w14:textId="77777777" w:rsidR="00482C75" w:rsidRPr="00046B49" w:rsidRDefault="00482C75" w:rsidP="00482C75">
      <w:pPr>
        <w:rPr>
          <w:rFonts w:ascii="Arial" w:eastAsia="Calibri" w:hAnsi="Arial" w:cs="Arial"/>
          <w:bCs/>
          <w:sz w:val="20"/>
          <w:szCs w:val="20"/>
          <w:lang w:val="hr-HR"/>
        </w:rPr>
      </w:pPr>
    </w:p>
    <w:p w14:paraId="3D9DBA55" w14:textId="77777777" w:rsidR="00482C75" w:rsidRPr="00046B49" w:rsidRDefault="00482C75" w:rsidP="00482C75">
      <w:pPr>
        <w:rPr>
          <w:rFonts w:ascii="Arial" w:eastAsia="Calibri" w:hAnsi="Arial" w:cs="Arial"/>
          <w:bCs/>
          <w:sz w:val="20"/>
          <w:szCs w:val="20"/>
          <w:lang w:val="hr-HR"/>
        </w:rPr>
      </w:pPr>
    </w:p>
    <w:p w14:paraId="6702233F" w14:textId="77777777" w:rsidR="00482C75" w:rsidRPr="00046B49" w:rsidRDefault="00482C75" w:rsidP="00482C75">
      <w:pPr>
        <w:rPr>
          <w:rFonts w:ascii="Arial" w:eastAsia="Calibri" w:hAnsi="Arial" w:cs="Arial"/>
          <w:bCs/>
          <w:sz w:val="20"/>
          <w:szCs w:val="20"/>
          <w:lang w:val="hr-HR"/>
        </w:rPr>
      </w:pPr>
    </w:p>
    <w:p w14:paraId="580F15F5" w14:textId="705BDF07" w:rsidR="00482C75" w:rsidRPr="00046B49" w:rsidRDefault="00BA4149" w:rsidP="004A1D63">
      <w:pPr>
        <w:tabs>
          <w:tab w:val="left" w:pos="6465"/>
        </w:tabs>
        <w:rPr>
          <w:rFonts w:ascii="Arial" w:eastAsia="Calibri" w:hAnsi="Arial" w:cs="Arial"/>
          <w:bCs/>
          <w:sz w:val="20"/>
          <w:szCs w:val="20"/>
          <w:lang w:val="hr-HR"/>
        </w:rPr>
      </w:pPr>
      <w:r>
        <w:rPr>
          <w:rFonts w:ascii="Arial" w:eastAsia="Calibri" w:hAnsi="Arial" w:cs="Arial"/>
          <w:bCs/>
          <w:sz w:val="20"/>
          <w:szCs w:val="20"/>
          <w:lang w:val="hr-HR"/>
        </w:rPr>
        <w:t>_________________________________</w:t>
      </w:r>
      <w:r>
        <w:rPr>
          <w:rFonts w:ascii="Arial" w:eastAsia="Calibri" w:hAnsi="Arial" w:cs="Arial"/>
          <w:bCs/>
          <w:sz w:val="20"/>
          <w:szCs w:val="20"/>
          <w:lang w:val="hr-HR"/>
        </w:rPr>
        <w:tab/>
      </w:r>
      <w:sdt>
        <w:sdtPr>
          <w:rPr>
            <w:rFonts w:ascii="Arial" w:eastAsia="Calibri" w:hAnsi="Arial" w:cs="Arial"/>
            <w:bCs/>
            <w:sz w:val="20"/>
            <w:szCs w:val="20"/>
            <w:lang w:val="hr-HR"/>
          </w:rPr>
          <w:id w:val="1114173455"/>
          <w:placeholder>
            <w:docPart w:val="DefaultPlaceholder_-1854013437"/>
          </w:placeholder>
          <w:showingPlcHdr/>
          <w:date>
            <w:dateFormat w:val="dd/MM/yyyy"/>
            <w:lid w:val="it-IT"/>
            <w:storeMappedDataAs w:val="dateTime"/>
            <w:calendar w:val="gregorian"/>
          </w:date>
        </w:sdtPr>
        <w:sdtContent>
          <w:permStart w:id="1876299655" w:edGrp="everyone"/>
          <w:r w:rsidR="009615FB" w:rsidRPr="008546C4">
            <w:rPr>
              <w:rStyle w:val="Tekstrezerviranogmjesta"/>
              <w:rFonts w:eastAsiaTheme="minorHAnsi"/>
            </w:rPr>
            <w:t>Kliknite ili dodirnite ovdje da biste unijeli datum.</w:t>
          </w:r>
          <w:permEnd w:id="1876299655"/>
        </w:sdtContent>
      </w:sdt>
    </w:p>
    <w:p w14:paraId="55CA2B53" w14:textId="5EADC41C" w:rsidR="00482C75" w:rsidRPr="00046B49" w:rsidRDefault="00BA4149" w:rsidP="00482C75">
      <w:pPr>
        <w:rPr>
          <w:rFonts w:ascii="Arial" w:eastAsia="Calibri" w:hAnsi="Arial" w:cs="Arial"/>
          <w:bCs/>
          <w:sz w:val="20"/>
          <w:szCs w:val="20"/>
          <w:lang w:val="hr-HR"/>
        </w:rPr>
      </w:pPr>
      <w:r>
        <w:rPr>
          <w:rFonts w:ascii="Arial" w:eastAsia="Calibri" w:hAnsi="Arial" w:cs="Arial"/>
          <w:bCs/>
          <w:sz w:val="20"/>
          <w:szCs w:val="20"/>
          <w:lang w:val="hr-HR"/>
        </w:rPr>
        <w:t>Potpis</w:t>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Pr>
          <w:rFonts w:ascii="Arial" w:eastAsia="Calibri" w:hAnsi="Arial" w:cs="Arial"/>
          <w:bCs/>
          <w:sz w:val="20"/>
          <w:szCs w:val="20"/>
          <w:lang w:val="hr-HR"/>
        </w:rPr>
        <w:tab/>
      </w:r>
      <w:r>
        <w:rPr>
          <w:rFonts w:ascii="Arial" w:eastAsia="Calibri" w:hAnsi="Arial" w:cs="Arial"/>
          <w:bCs/>
          <w:sz w:val="20"/>
          <w:szCs w:val="20"/>
          <w:lang w:val="hr-HR"/>
        </w:rPr>
        <w:tab/>
      </w:r>
      <w:r>
        <w:rPr>
          <w:rFonts w:ascii="Arial" w:eastAsia="Calibri" w:hAnsi="Arial" w:cs="Arial"/>
          <w:bCs/>
          <w:sz w:val="20"/>
          <w:szCs w:val="20"/>
          <w:lang w:val="hr-HR"/>
        </w:rPr>
        <w:tab/>
      </w:r>
      <w:r w:rsidR="00482C75" w:rsidRPr="00046B49">
        <w:rPr>
          <w:rFonts w:ascii="Arial" w:eastAsia="Calibri" w:hAnsi="Arial" w:cs="Arial"/>
          <w:bCs/>
          <w:sz w:val="20"/>
          <w:szCs w:val="20"/>
          <w:lang w:val="hr-HR"/>
        </w:rPr>
        <w:t>Datum</w:t>
      </w:r>
    </w:p>
    <w:p w14:paraId="669C2AFA" w14:textId="51D4EF77" w:rsidR="00482C75" w:rsidRPr="00046B49" w:rsidRDefault="00482C75" w:rsidP="00482C75">
      <w:pPr>
        <w:rPr>
          <w:rFonts w:eastAsia="Calibri"/>
          <w:lang w:val="hr-HR"/>
        </w:rPr>
      </w:pPr>
      <w:r w:rsidRPr="00046B49">
        <w:rPr>
          <w:rFonts w:eastAsia="Calibri"/>
          <w:lang w:val="hr-HR"/>
        </w:rPr>
        <w:br w:type="page"/>
      </w:r>
      <w:bookmarkStart w:id="2" w:name="_GoBack"/>
      <w:bookmarkEnd w:id="2"/>
    </w:p>
    <w:p w14:paraId="1029B32E" w14:textId="77777777" w:rsidR="00482C75" w:rsidRPr="00046B49" w:rsidRDefault="00482C75" w:rsidP="00482C75">
      <w:pPr>
        <w:rPr>
          <w:rFonts w:ascii="Arial" w:eastAsia="Calibri" w:hAnsi="Arial" w:cs="Arial"/>
          <w:b/>
          <w:bCs/>
          <w:lang w:val="hr-HR"/>
        </w:rPr>
      </w:pPr>
      <w:r w:rsidRPr="00046B49">
        <w:rPr>
          <w:rFonts w:ascii="Arial" w:eastAsia="Calibri" w:hAnsi="Arial" w:cs="Arial"/>
          <w:b/>
          <w:bCs/>
          <w:lang w:val="hr-HR"/>
        </w:rPr>
        <w:lastRenderedPageBreak/>
        <w:t>Dječji rad</w:t>
      </w:r>
    </w:p>
    <w:p w14:paraId="2ACBB6F1" w14:textId="77777777" w:rsidR="00482C75" w:rsidRPr="00046B49" w:rsidRDefault="00482C75" w:rsidP="00482C75">
      <w:pPr>
        <w:rPr>
          <w:rFonts w:ascii="Arial" w:eastAsia="Calibri" w:hAnsi="Arial" w:cs="Arial"/>
          <w:b/>
          <w:bCs/>
          <w:lang w:val="hr-HR"/>
        </w:rPr>
      </w:pPr>
    </w:p>
    <w:tbl>
      <w:tblPr>
        <w:tblStyle w:val="Reetkatablice"/>
        <w:tblW w:w="14175"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58"/>
        <w:gridCol w:w="2890"/>
        <w:gridCol w:w="3208"/>
        <w:gridCol w:w="4819"/>
      </w:tblGrid>
      <w:tr w:rsidR="00482C75" w:rsidRPr="00046B49" w14:paraId="0E066DCA" w14:textId="77777777" w:rsidTr="00066774">
        <w:tc>
          <w:tcPr>
            <w:tcW w:w="3258" w:type="dxa"/>
            <w:shd w:val="clear" w:color="auto" w:fill="D9D9D9" w:themeFill="background1" w:themeFillShade="D9"/>
          </w:tcPr>
          <w:p w14:paraId="6435FD1C" w14:textId="77777777" w:rsidR="00482C75" w:rsidRPr="00046B49" w:rsidRDefault="00482C75" w:rsidP="00066774">
            <w:pPr>
              <w:spacing w:before="60" w:after="60"/>
              <w:rPr>
                <w:rFonts w:ascii="Arial" w:hAnsi="Arial" w:cs="Arial"/>
                <w:b/>
                <w:bCs/>
                <w:sz w:val="20"/>
                <w:szCs w:val="20"/>
                <w:lang w:val="hr-HR"/>
              </w:rPr>
            </w:pPr>
            <w:r w:rsidRPr="00046B49">
              <w:rPr>
                <w:rFonts w:ascii="Arial" w:hAnsi="Arial" w:cs="Arial"/>
                <w:b/>
                <w:bCs/>
                <w:sz w:val="20"/>
                <w:szCs w:val="20"/>
                <w:lang w:val="hr-HR"/>
              </w:rPr>
              <w:t>FSC zahtjev</w:t>
            </w:r>
          </w:p>
        </w:tc>
        <w:tc>
          <w:tcPr>
            <w:tcW w:w="2890" w:type="dxa"/>
            <w:shd w:val="clear" w:color="auto" w:fill="D9D9D9" w:themeFill="background1" w:themeFillShade="D9"/>
          </w:tcPr>
          <w:p w14:paraId="063C18E8"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Pitanja i dodatni zahtjevi</w:t>
            </w:r>
          </w:p>
        </w:tc>
        <w:tc>
          <w:tcPr>
            <w:tcW w:w="3208" w:type="dxa"/>
            <w:shd w:val="clear" w:color="auto" w:fill="D9D9D9" w:themeFill="background1" w:themeFillShade="D9"/>
          </w:tcPr>
          <w:p w14:paraId="4A9427D0"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Prijedlog mogućih odgovora</w:t>
            </w:r>
          </w:p>
        </w:tc>
        <w:tc>
          <w:tcPr>
            <w:tcW w:w="4819" w:type="dxa"/>
            <w:shd w:val="clear" w:color="auto" w:fill="D9D9D9" w:themeFill="background1" w:themeFillShade="D9"/>
          </w:tcPr>
          <w:p w14:paraId="30C844DC"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Odgovor i dokazi</w:t>
            </w:r>
          </w:p>
        </w:tc>
      </w:tr>
      <w:tr w:rsidR="00482C75" w:rsidRPr="00046B49" w14:paraId="33B56C09" w14:textId="77777777" w:rsidTr="00066774">
        <w:trPr>
          <w:trHeight w:val="980"/>
        </w:trPr>
        <w:tc>
          <w:tcPr>
            <w:tcW w:w="3258" w:type="dxa"/>
            <w:vMerge w:val="restart"/>
            <w:vAlign w:val="center"/>
          </w:tcPr>
          <w:p w14:paraId="27AE84E6" w14:textId="77777777" w:rsidR="00482C75" w:rsidRPr="00BA6B43" w:rsidRDefault="00482C75" w:rsidP="00066774">
            <w:pPr>
              <w:ind w:left="32"/>
              <w:rPr>
                <w:rFonts w:ascii="Arial" w:hAnsi="Arial" w:cs="Arial"/>
                <w:b/>
                <w:color w:val="000000" w:themeColor="text1"/>
                <w:sz w:val="20"/>
                <w:szCs w:val="20"/>
                <w:lang w:val="hr-HR" w:eastAsia="ja-JP"/>
              </w:rPr>
            </w:pPr>
            <w:r w:rsidRPr="00BA6B43">
              <w:rPr>
                <w:rFonts w:ascii="Arial" w:hAnsi="Arial" w:cs="Arial"/>
                <w:b/>
                <w:color w:val="000000" w:themeColor="text1"/>
                <w:sz w:val="20"/>
                <w:szCs w:val="20"/>
                <w:lang w:val="hr-HR" w:eastAsia="ja-JP"/>
              </w:rPr>
              <w:t>7.2  Organizacija ne smije koristiti dječji rad.</w:t>
            </w:r>
            <w:r w:rsidRPr="00BA6B43">
              <w:rPr>
                <w:rFonts w:ascii="Arial" w:hAnsi="Arial" w:cs="Arial"/>
                <w:b/>
                <w:color w:val="000000" w:themeColor="text1"/>
                <w:sz w:val="20"/>
                <w:szCs w:val="20"/>
                <w:lang w:val="hr-HR" w:eastAsia="ja-JP"/>
              </w:rPr>
              <w:br/>
            </w:r>
          </w:p>
          <w:p w14:paraId="6D2D2CF7" w14:textId="77777777" w:rsidR="00482C75" w:rsidRPr="00046B49" w:rsidRDefault="00482C75" w:rsidP="00066774">
            <w:pPr>
              <w:ind w:left="32"/>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7.2.1 Organizacija ne smije zapošljavati radnike mlađe od 15 godina ili ispod</w:t>
            </w:r>
          </w:p>
          <w:p w14:paraId="7922EF85" w14:textId="77777777" w:rsidR="00482C75" w:rsidRPr="00046B49" w:rsidRDefault="00482C75" w:rsidP="00066774">
            <w:pPr>
              <w:ind w:left="32"/>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minimalne dobi kako je navedeno nacionalnim ili lokalnim zakonima ili propisima, ovisno o tome koja je dob veća, osim kako je navedeno u 7.2.2.</w:t>
            </w:r>
            <w:r w:rsidRPr="00046B49">
              <w:rPr>
                <w:rFonts w:ascii="Arial" w:hAnsi="Arial" w:cs="Arial"/>
                <w:bCs/>
                <w:color w:val="000000" w:themeColor="text1"/>
                <w:sz w:val="20"/>
                <w:szCs w:val="20"/>
                <w:lang w:val="hr-HR" w:eastAsia="ja-JP"/>
              </w:rPr>
              <w:br/>
            </w:r>
          </w:p>
          <w:p w14:paraId="4C4BC1D1" w14:textId="77777777" w:rsidR="00482C75" w:rsidRPr="00046B49" w:rsidRDefault="00482C75" w:rsidP="00066774">
            <w:pPr>
              <w:ind w:left="32"/>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7.2.2  U zemljama u kojima nacionalni zakoni ili propisi dopuštaju zaposlenje osoba starosti između 13 i 15 godina na lakšim poslovima, takvo zaposlenje ne bi smjelo ometati školovanje niti štetiti njihovom zdravlju ili razvoju. Naročito tamo gdje djeca podliježu zakonima o obveznom obrazovanju, ona smiju raditi samo izvan školskog vremena tijekom uobičajenog dnevnog radnog vremena.</w:t>
            </w:r>
            <w:r w:rsidRPr="00046B49">
              <w:rPr>
                <w:rFonts w:ascii="Arial" w:hAnsi="Arial" w:cs="Arial"/>
                <w:bCs/>
                <w:color w:val="000000" w:themeColor="text1"/>
                <w:sz w:val="20"/>
                <w:szCs w:val="20"/>
                <w:lang w:val="hr-HR" w:eastAsia="ja-JP"/>
              </w:rPr>
              <w:br/>
            </w:r>
          </w:p>
          <w:p w14:paraId="11575C8D" w14:textId="77777777" w:rsidR="00482C75" w:rsidRPr="00046B49" w:rsidRDefault="00482C75" w:rsidP="00066774">
            <w:pPr>
              <w:ind w:left="32"/>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 xml:space="preserve">7.2.3  Nitko mlađi od 18 godina nije zaposlen na opasnim ili teškim poslovima, osim u svrhu </w:t>
            </w:r>
            <w:r w:rsidRPr="00046B49">
              <w:rPr>
                <w:rFonts w:ascii="Arial" w:hAnsi="Arial" w:cs="Arial"/>
                <w:bCs/>
                <w:color w:val="000000" w:themeColor="text1"/>
                <w:sz w:val="20"/>
                <w:szCs w:val="20"/>
                <w:lang w:val="hr-HR" w:eastAsia="ja-JP"/>
              </w:rPr>
              <w:lastRenderedPageBreak/>
              <w:t>obuke u skladu s odobrenim nacionalnim zakonima i propisima.</w:t>
            </w:r>
            <w:r w:rsidRPr="00046B49">
              <w:rPr>
                <w:rFonts w:ascii="Arial" w:hAnsi="Arial" w:cs="Arial"/>
                <w:bCs/>
                <w:color w:val="000000" w:themeColor="text1"/>
                <w:sz w:val="20"/>
                <w:szCs w:val="20"/>
                <w:lang w:val="hr-HR" w:eastAsia="ja-JP"/>
              </w:rPr>
              <w:br/>
            </w:r>
            <w:r w:rsidRPr="00046B49">
              <w:rPr>
                <w:rFonts w:ascii="Arial" w:hAnsi="Arial" w:cs="Arial"/>
                <w:bCs/>
                <w:color w:val="000000" w:themeColor="text1"/>
                <w:sz w:val="20"/>
                <w:szCs w:val="20"/>
                <w:lang w:val="hr-HR" w:eastAsia="ja-JP"/>
              </w:rPr>
              <w:br/>
              <w:t>7.2.4.  Organizacija mora zabraniti najgore oblike dječjeg rada.</w:t>
            </w:r>
          </w:p>
        </w:tc>
        <w:tc>
          <w:tcPr>
            <w:tcW w:w="2890" w:type="dxa"/>
          </w:tcPr>
          <w:p w14:paraId="5F8636BB"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lastRenderedPageBreak/>
              <w:t>a) Pridržava li se vaša organizacija odredbe 7.2? Ako je odgovor da, nastavite na c).</w:t>
            </w:r>
            <w:r w:rsidRPr="00046B49">
              <w:rPr>
                <w:rFonts w:ascii="Arial" w:hAnsi="Arial" w:cs="Arial"/>
                <w:bCs/>
                <w:sz w:val="20"/>
                <w:szCs w:val="20"/>
                <w:lang w:val="hr-HR"/>
              </w:rPr>
              <w:br/>
            </w:r>
          </w:p>
        </w:tc>
        <w:tc>
          <w:tcPr>
            <w:tcW w:w="3208" w:type="dxa"/>
          </w:tcPr>
          <w:p w14:paraId="3AEE95E6" w14:textId="77777777" w:rsidR="00482C75" w:rsidRPr="001425D8" w:rsidRDefault="00482C75" w:rsidP="00FF4133">
            <w:pPr>
              <w:pStyle w:val="Odlomakpopisa"/>
              <w:numPr>
                <w:ilvl w:val="0"/>
                <w:numId w:val="28"/>
              </w:numPr>
              <w:spacing w:before="60" w:after="60"/>
              <w:ind w:left="410" w:right="-58"/>
              <w:rPr>
                <w:rFonts w:ascii="Arial" w:hAnsi="Arial" w:cs="Arial"/>
                <w:bCs/>
                <w:color w:val="000000" w:themeColor="text1"/>
                <w:sz w:val="20"/>
                <w:lang w:val="hr-HR"/>
              </w:rPr>
            </w:pPr>
            <w:r w:rsidRPr="001425D8">
              <w:rPr>
                <w:rFonts w:ascii="Arial" w:hAnsi="Arial" w:cs="Arial"/>
                <w:bCs/>
                <w:color w:val="000000" w:themeColor="text1"/>
                <w:sz w:val="20"/>
                <w:lang w:val="hr-HR"/>
              </w:rPr>
              <w:t>DA/NE</w:t>
            </w:r>
          </w:p>
        </w:tc>
        <w:tc>
          <w:tcPr>
            <w:tcW w:w="4819" w:type="dxa"/>
          </w:tcPr>
          <w:sdt>
            <w:sdtPr>
              <w:rPr>
                <w:rFonts w:ascii="Arial" w:hAnsi="Arial" w:cs="Arial"/>
                <w:bCs/>
                <w:color w:val="000000" w:themeColor="text1"/>
                <w:sz w:val="20"/>
                <w:szCs w:val="20"/>
                <w:lang w:val="hr-HR"/>
              </w:rPr>
              <w:id w:val="-312327076"/>
              <w:placeholder>
                <w:docPart w:val="A6A4C0B5026249A1AD77FF8249BB15AD"/>
              </w:placeholder>
              <w:showingPlcHdr/>
            </w:sdtPr>
            <w:sdtEndPr/>
            <w:sdtContent>
              <w:permStart w:id="622866555" w:edGrp="everyone" w:displacedByCustomXml="prev"/>
              <w:p w14:paraId="6DF97CF5" w14:textId="089C8E12" w:rsidR="00482C75" w:rsidRPr="00046B49" w:rsidRDefault="00344882" w:rsidP="00066774">
                <w:pPr>
                  <w:spacing w:before="60" w:after="60"/>
                  <w:ind w:right="-58"/>
                  <w:rPr>
                    <w:rFonts w:ascii="Arial" w:hAnsi="Arial" w:cs="Arial"/>
                    <w:bCs/>
                    <w:color w:val="000000" w:themeColor="text1"/>
                    <w:sz w:val="20"/>
                    <w:szCs w:val="20"/>
                    <w:lang w:val="hr-HR"/>
                  </w:rPr>
                </w:pPr>
                <w:r w:rsidRPr="002F2665">
                  <w:rPr>
                    <w:rStyle w:val="Tekstrezerviranogmjesta"/>
                  </w:rPr>
                  <w:t>Kliknite ili dodirnite ovdje da biste unijeli tekst.</w:t>
                </w:r>
              </w:p>
              <w:permEnd w:id="622866555" w:displacedByCustomXml="next"/>
            </w:sdtContent>
          </w:sdt>
          <w:p w14:paraId="173BAC22" w14:textId="77777777" w:rsidR="00482C75" w:rsidRPr="00046B49" w:rsidRDefault="00482C75" w:rsidP="00066774">
            <w:pPr>
              <w:spacing w:before="60" w:after="60"/>
              <w:ind w:right="-58"/>
              <w:rPr>
                <w:rFonts w:ascii="Arial" w:hAnsi="Arial" w:cs="Arial"/>
                <w:bCs/>
                <w:color w:val="000000" w:themeColor="text1"/>
                <w:sz w:val="20"/>
                <w:szCs w:val="20"/>
                <w:lang w:val="hr-HR"/>
              </w:rPr>
            </w:pPr>
          </w:p>
          <w:p w14:paraId="674741D5" w14:textId="77777777" w:rsidR="00482C75" w:rsidRPr="00046B49" w:rsidRDefault="00482C75" w:rsidP="00066774">
            <w:pPr>
              <w:spacing w:before="60" w:after="60"/>
              <w:ind w:right="-58"/>
              <w:rPr>
                <w:rFonts w:ascii="Arial" w:hAnsi="Arial" w:cs="Arial"/>
                <w:bCs/>
                <w:color w:val="000000" w:themeColor="text1"/>
                <w:sz w:val="20"/>
                <w:szCs w:val="20"/>
                <w:lang w:val="hr-HR"/>
              </w:rPr>
            </w:pPr>
          </w:p>
        </w:tc>
      </w:tr>
      <w:tr w:rsidR="00482C75" w:rsidRPr="00046B49" w14:paraId="76CD3F97" w14:textId="77777777" w:rsidTr="00066774">
        <w:tc>
          <w:tcPr>
            <w:tcW w:w="3258" w:type="dxa"/>
            <w:vMerge/>
          </w:tcPr>
          <w:p w14:paraId="51FE5F13" w14:textId="77777777" w:rsidR="00482C75" w:rsidRPr="00046B49" w:rsidRDefault="00482C75" w:rsidP="00066774">
            <w:pPr>
              <w:spacing w:before="60" w:after="60"/>
              <w:rPr>
                <w:rFonts w:ascii="Arial" w:hAnsi="Arial" w:cs="Arial"/>
                <w:bCs/>
                <w:sz w:val="20"/>
                <w:szCs w:val="20"/>
                <w:lang w:val="hr-HR"/>
              </w:rPr>
            </w:pPr>
          </w:p>
        </w:tc>
        <w:tc>
          <w:tcPr>
            <w:tcW w:w="2890" w:type="dxa"/>
            <w:vAlign w:val="center"/>
          </w:tcPr>
          <w:p w14:paraId="26923285"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t>b) Ako je odgovor ne na a) gore, opišite kako ili zašto se vaša organizacija ne pridržava odredbe 7.2.</w:t>
            </w:r>
            <w:r w:rsidRPr="00046B49">
              <w:rPr>
                <w:rFonts w:ascii="Arial" w:hAnsi="Arial" w:cs="Arial"/>
                <w:bCs/>
                <w:sz w:val="20"/>
                <w:szCs w:val="20"/>
                <w:lang w:val="hr-HR"/>
              </w:rPr>
              <w:br/>
            </w:r>
          </w:p>
        </w:tc>
        <w:tc>
          <w:tcPr>
            <w:tcW w:w="3208" w:type="dxa"/>
          </w:tcPr>
          <w:p w14:paraId="51A8F141" w14:textId="77777777" w:rsidR="00482C75" w:rsidRPr="00046B49"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292758877"/>
            <w:placeholder>
              <w:docPart w:val="0A2DD2BD79774246BC08C8A0CB9B75C2"/>
            </w:placeholder>
            <w:showingPlcHdr/>
          </w:sdtPr>
          <w:sdtEndPr/>
          <w:sdtContent>
            <w:permStart w:id="515800583" w:edGrp="everyone" w:displacedByCustomXml="prev"/>
            <w:tc>
              <w:tcPr>
                <w:tcW w:w="4819" w:type="dxa"/>
              </w:tcPr>
              <w:p w14:paraId="593C3BC1" w14:textId="7D0630DD" w:rsidR="00482C75" w:rsidRPr="00046B49" w:rsidRDefault="00300931"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515800583" w:displacedByCustomXml="next"/>
          </w:sdtContent>
        </w:sdt>
      </w:tr>
      <w:tr w:rsidR="00482C75" w:rsidRPr="00046B49" w14:paraId="26CA479D" w14:textId="77777777" w:rsidTr="00066774">
        <w:trPr>
          <w:trHeight w:val="186"/>
        </w:trPr>
        <w:tc>
          <w:tcPr>
            <w:tcW w:w="3258" w:type="dxa"/>
            <w:vMerge/>
            <w:vAlign w:val="center"/>
          </w:tcPr>
          <w:p w14:paraId="3B0D73F3" w14:textId="77777777" w:rsidR="00482C75" w:rsidRPr="00046B49" w:rsidRDefault="00482C75" w:rsidP="00066774">
            <w:pPr>
              <w:spacing w:before="60" w:after="60"/>
              <w:rPr>
                <w:rFonts w:ascii="Arial" w:hAnsi="Arial" w:cs="Arial"/>
                <w:b/>
                <w:sz w:val="20"/>
                <w:szCs w:val="20"/>
                <w:lang w:val="hr-HR"/>
              </w:rPr>
            </w:pPr>
          </w:p>
        </w:tc>
        <w:tc>
          <w:tcPr>
            <w:tcW w:w="2890" w:type="dxa"/>
          </w:tcPr>
          <w:p w14:paraId="0E2600EE"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t>c) Za pojedince zaposlene na lokaciji/lokacijama koje nose certifikat, opišite kako vaša organizacija zna da je u skladu s odredbom 7.2.</w:t>
            </w:r>
            <w:r w:rsidRPr="00046B49">
              <w:rPr>
                <w:rFonts w:ascii="Arial" w:hAnsi="Arial" w:cs="Arial"/>
                <w:bCs/>
                <w:sz w:val="20"/>
                <w:szCs w:val="20"/>
                <w:lang w:val="hr-HR"/>
              </w:rPr>
              <w:br/>
            </w:r>
          </w:p>
        </w:tc>
        <w:tc>
          <w:tcPr>
            <w:tcW w:w="3208" w:type="dxa"/>
          </w:tcPr>
          <w:p w14:paraId="62FE6128" w14:textId="77777777" w:rsidR="00482C75" w:rsidRPr="00046B49"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444036624"/>
            <w:placeholder>
              <w:docPart w:val="1D12F8DC15F94F8AA7E6DABAC12C34A8"/>
            </w:placeholder>
            <w:showingPlcHdr/>
          </w:sdtPr>
          <w:sdtEndPr/>
          <w:sdtContent>
            <w:permStart w:id="1564293309" w:edGrp="everyone" w:displacedByCustomXml="prev"/>
            <w:tc>
              <w:tcPr>
                <w:tcW w:w="4819" w:type="dxa"/>
              </w:tcPr>
              <w:p w14:paraId="53E22C4C" w14:textId="7B7A3DA8" w:rsidR="00482C75" w:rsidRPr="00046B49" w:rsidRDefault="00300931"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564293309" w:displacedByCustomXml="next"/>
          </w:sdtContent>
        </w:sdt>
      </w:tr>
      <w:tr w:rsidR="00482C75" w:rsidRPr="00046B49" w14:paraId="56485547" w14:textId="77777777" w:rsidTr="00066774">
        <w:trPr>
          <w:trHeight w:val="186"/>
        </w:trPr>
        <w:tc>
          <w:tcPr>
            <w:tcW w:w="3258" w:type="dxa"/>
            <w:vMerge/>
            <w:vAlign w:val="center"/>
          </w:tcPr>
          <w:p w14:paraId="392A0A02" w14:textId="77777777" w:rsidR="00482C75" w:rsidRPr="00046B49" w:rsidRDefault="00482C75" w:rsidP="00066774">
            <w:pPr>
              <w:spacing w:before="60" w:after="60"/>
              <w:rPr>
                <w:rFonts w:ascii="Arial" w:hAnsi="Arial" w:cs="Arial"/>
                <w:bCs/>
                <w:sz w:val="20"/>
                <w:szCs w:val="20"/>
                <w:lang w:val="hr-HR"/>
              </w:rPr>
            </w:pPr>
          </w:p>
        </w:tc>
        <w:tc>
          <w:tcPr>
            <w:tcW w:w="2890" w:type="dxa"/>
          </w:tcPr>
          <w:p w14:paraId="1CCEBC81" w14:textId="77777777" w:rsidR="00482C75" w:rsidRPr="00046B49" w:rsidRDefault="00482C75" w:rsidP="00066774">
            <w:pPr>
              <w:spacing w:before="60" w:after="60"/>
              <w:ind w:right="-58"/>
              <w:rPr>
                <w:rFonts w:ascii="Arial" w:hAnsi="Arial" w:cs="Arial"/>
                <w:bCs/>
                <w:color w:val="000000" w:themeColor="text1"/>
                <w:sz w:val="20"/>
                <w:szCs w:val="20"/>
                <w:lang w:val="hr-HR"/>
              </w:rPr>
            </w:pPr>
            <w:r w:rsidRPr="00046B49">
              <w:rPr>
                <w:rFonts w:ascii="Arial" w:hAnsi="Arial" w:cs="Arial"/>
                <w:bCs/>
                <w:color w:val="000000" w:themeColor="text1"/>
                <w:sz w:val="20"/>
                <w:szCs w:val="20"/>
                <w:lang w:val="hr-HR"/>
              </w:rPr>
              <w:t>d) Utvrdite sve dokumente ili druge zapise (i njihovu lokaciju) na koje se oslanjate kako biste potvrdili sukladnost s odredbom 7.2.</w:t>
            </w:r>
            <w:r w:rsidRPr="00046B49">
              <w:rPr>
                <w:rFonts w:ascii="Arial" w:hAnsi="Arial" w:cs="Arial"/>
                <w:bCs/>
                <w:color w:val="000000" w:themeColor="text1"/>
                <w:sz w:val="20"/>
                <w:szCs w:val="20"/>
                <w:lang w:val="hr-HR"/>
              </w:rPr>
              <w:br/>
            </w:r>
          </w:p>
        </w:tc>
        <w:tc>
          <w:tcPr>
            <w:tcW w:w="3208" w:type="dxa"/>
          </w:tcPr>
          <w:p w14:paraId="4222692B" w14:textId="77777777" w:rsidR="00482C75" w:rsidRDefault="00482C75" w:rsidP="00FF4133">
            <w:pPr>
              <w:pStyle w:val="Odlomakpopisa"/>
              <w:numPr>
                <w:ilvl w:val="0"/>
                <w:numId w:val="23"/>
              </w:numPr>
              <w:spacing w:before="60" w:after="60"/>
              <w:ind w:left="403"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Ugovori o radu ili sporazumi, uključujući s agencijama za zapošljavanje</w:t>
            </w:r>
          </w:p>
          <w:p w14:paraId="3D297B53" w14:textId="77777777" w:rsidR="00482C75" w:rsidRDefault="00482C75" w:rsidP="00FF4133">
            <w:pPr>
              <w:pStyle w:val="Odlomakpopisa"/>
              <w:numPr>
                <w:ilvl w:val="0"/>
                <w:numId w:val="23"/>
              </w:numPr>
              <w:spacing w:before="60" w:after="60"/>
              <w:ind w:left="403"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Politika zapošljavanja i postupci zapošljavanja, postupak provjere starosti itd.)</w:t>
            </w:r>
          </w:p>
          <w:p w14:paraId="7B6CFDC9" w14:textId="77777777" w:rsidR="00482C75" w:rsidRDefault="00482C75" w:rsidP="00FF4133">
            <w:pPr>
              <w:pStyle w:val="Odlomakpopisa"/>
              <w:numPr>
                <w:ilvl w:val="0"/>
                <w:numId w:val="23"/>
              </w:numPr>
              <w:spacing w:before="60" w:after="60"/>
              <w:ind w:left="403"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 xml:space="preserve">Evidencija o zaposlenicima, uključujući sezonske i migrantske radnike (starosni registar), osobni dokumenti kao što su kopije rodnih </w:t>
            </w:r>
            <w:r w:rsidRPr="00EB26EE">
              <w:rPr>
                <w:rFonts w:ascii="Arial" w:hAnsi="Arial" w:cs="Arial"/>
                <w:bCs/>
                <w:color w:val="000000" w:themeColor="text1"/>
                <w:sz w:val="20"/>
                <w:lang w:val="hr-HR"/>
              </w:rPr>
              <w:lastRenderedPageBreak/>
              <w:t>listova ili nacionalne osobne iskaznice</w:t>
            </w:r>
          </w:p>
          <w:p w14:paraId="1F50F1AC" w14:textId="77777777" w:rsidR="00482C75" w:rsidRPr="00EB26EE" w:rsidRDefault="00482C75" w:rsidP="00FF4133">
            <w:pPr>
              <w:pStyle w:val="Odlomakpopisa"/>
              <w:numPr>
                <w:ilvl w:val="0"/>
                <w:numId w:val="23"/>
              </w:numPr>
              <w:spacing w:before="60" w:after="60"/>
              <w:ind w:left="403"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Procjene rizika</w:t>
            </w:r>
          </w:p>
        </w:tc>
        <w:sdt>
          <w:sdtPr>
            <w:rPr>
              <w:rFonts w:ascii="Arial" w:hAnsi="Arial" w:cs="Arial"/>
              <w:bCs/>
              <w:color w:val="000000" w:themeColor="text1"/>
              <w:sz w:val="20"/>
              <w:szCs w:val="20"/>
              <w:lang w:val="hr-HR"/>
            </w:rPr>
            <w:id w:val="5870355"/>
            <w:placeholder>
              <w:docPart w:val="E054BE9F504242678C98476EC4CF1771"/>
            </w:placeholder>
            <w:showingPlcHdr/>
          </w:sdtPr>
          <w:sdtEndPr/>
          <w:sdtContent>
            <w:permStart w:id="1894657209" w:edGrp="everyone" w:displacedByCustomXml="prev"/>
            <w:tc>
              <w:tcPr>
                <w:tcW w:w="4819" w:type="dxa"/>
              </w:tcPr>
              <w:p w14:paraId="7F540B74" w14:textId="559E11C7" w:rsidR="00482C75" w:rsidRPr="00046B49" w:rsidRDefault="00300931"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894657209" w:displacedByCustomXml="next"/>
          </w:sdtContent>
        </w:sdt>
      </w:tr>
      <w:tr w:rsidR="00482C75" w:rsidRPr="00046B49" w14:paraId="46E62F15" w14:textId="77777777" w:rsidTr="00066774">
        <w:trPr>
          <w:trHeight w:val="186"/>
        </w:trPr>
        <w:tc>
          <w:tcPr>
            <w:tcW w:w="3258" w:type="dxa"/>
            <w:vMerge/>
            <w:vAlign w:val="center"/>
          </w:tcPr>
          <w:p w14:paraId="2FFC739D" w14:textId="77777777" w:rsidR="00482C75" w:rsidRPr="00046B49" w:rsidRDefault="00482C75" w:rsidP="00066774">
            <w:pPr>
              <w:spacing w:before="60" w:after="60"/>
              <w:rPr>
                <w:rFonts w:ascii="Arial" w:hAnsi="Arial" w:cs="Arial"/>
                <w:bCs/>
                <w:sz w:val="20"/>
                <w:szCs w:val="20"/>
                <w:lang w:val="hr-HR"/>
              </w:rPr>
            </w:pPr>
          </w:p>
        </w:tc>
        <w:tc>
          <w:tcPr>
            <w:tcW w:w="2890" w:type="dxa"/>
          </w:tcPr>
          <w:p w14:paraId="02EC1A51" w14:textId="0999CEAE" w:rsidR="00482C75" w:rsidRPr="00046B49" w:rsidRDefault="00482C75" w:rsidP="00066774">
            <w:pPr>
              <w:pStyle w:val="Default"/>
              <w:rPr>
                <w:sz w:val="20"/>
                <w:szCs w:val="20"/>
                <w:lang w:val="hr-HR"/>
              </w:rPr>
            </w:pPr>
            <w:r w:rsidRPr="00046B49">
              <w:rPr>
                <w:sz w:val="20"/>
                <w:szCs w:val="20"/>
                <w:lang w:val="hr-HR"/>
              </w:rPr>
              <w:t xml:space="preserve">e) Utvrdite sve zakonske obveze za koje smatrate da mogu utjecati na vašu sposobnost pridržavanja odredbe 7.2. Molimo </w:t>
            </w:r>
            <w:r w:rsidR="00C405FA">
              <w:rPr>
                <w:sz w:val="20"/>
                <w:szCs w:val="20"/>
                <w:lang w:val="hr-HR"/>
              </w:rPr>
              <w:t>navedite</w:t>
            </w:r>
            <w:r w:rsidRPr="00046B49">
              <w:rPr>
                <w:sz w:val="20"/>
                <w:szCs w:val="20"/>
                <w:lang w:val="hr-HR"/>
              </w:rPr>
              <w:t xml:space="preserve"> ih, i opišite kako utječu na vašu sposobnost pridržavanja odredbe 7.2.</w:t>
            </w:r>
          </w:p>
          <w:p w14:paraId="36BA4575" w14:textId="77777777" w:rsidR="00482C75" w:rsidRPr="00046B49" w:rsidRDefault="00482C75" w:rsidP="00066774">
            <w:pPr>
              <w:pStyle w:val="Default"/>
              <w:rPr>
                <w:sz w:val="20"/>
                <w:szCs w:val="20"/>
                <w:lang w:val="hr-HR"/>
              </w:rPr>
            </w:pPr>
          </w:p>
        </w:tc>
        <w:tc>
          <w:tcPr>
            <w:tcW w:w="3208" w:type="dxa"/>
          </w:tcPr>
          <w:p w14:paraId="23075D8B" w14:textId="77777777" w:rsidR="00482C75" w:rsidRPr="00046B49"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954466534"/>
            <w:placeholder>
              <w:docPart w:val="49D5DE3267DA48FB804273A025201B55"/>
            </w:placeholder>
            <w:showingPlcHdr/>
          </w:sdtPr>
          <w:sdtEndPr/>
          <w:sdtContent>
            <w:permStart w:id="1016487466" w:edGrp="everyone" w:displacedByCustomXml="prev"/>
            <w:tc>
              <w:tcPr>
                <w:tcW w:w="4819" w:type="dxa"/>
              </w:tcPr>
              <w:p w14:paraId="6C9C6546" w14:textId="43927250" w:rsidR="00482C75" w:rsidRPr="00046B49" w:rsidRDefault="00300931"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016487466" w:displacedByCustomXml="next"/>
          </w:sdtContent>
        </w:sdt>
      </w:tr>
      <w:tr w:rsidR="00482C75" w:rsidRPr="00046B49" w14:paraId="17D961AA" w14:textId="77777777" w:rsidTr="00066774">
        <w:trPr>
          <w:trHeight w:val="186"/>
        </w:trPr>
        <w:tc>
          <w:tcPr>
            <w:tcW w:w="3258" w:type="dxa"/>
            <w:vMerge/>
            <w:vAlign w:val="center"/>
          </w:tcPr>
          <w:p w14:paraId="07A90DD3" w14:textId="77777777" w:rsidR="00482C75" w:rsidRPr="00046B49" w:rsidRDefault="00482C75" w:rsidP="00066774">
            <w:pPr>
              <w:spacing w:before="60" w:after="60"/>
              <w:rPr>
                <w:rFonts w:ascii="Arial" w:hAnsi="Arial" w:cs="Arial"/>
                <w:bCs/>
                <w:sz w:val="20"/>
                <w:szCs w:val="20"/>
                <w:lang w:val="hr-HR"/>
              </w:rPr>
            </w:pPr>
          </w:p>
        </w:tc>
        <w:tc>
          <w:tcPr>
            <w:tcW w:w="2890" w:type="dxa"/>
          </w:tcPr>
          <w:p w14:paraId="7B841F48" w14:textId="77777777" w:rsidR="00482C75" w:rsidRPr="00046B49" w:rsidRDefault="00482C75" w:rsidP="00066774">
            <w:pPr>
              <w:pStyle w:val="Default"/>
              <w:rPr>
                <w:sz w:val="20"/>
                <w:szCs w:val="20"/>
                <w:lang w:val="hr-HR"/>
              </w:rPr>
            </w:pPr>
            <w:r w:rsidRPr="00046B49">
              <w:rPr>
                <w:sz w:val="20"/>
                <w:szCs w:val="20"/>
                <w:lang w:val="hr-HR"/>
              </w:rPr>
              <w:t>f) Priložite izjavu/e o politici vaše organizacije koja obuhvaća odredbu 7.2.</w:t>
            </w:r>
            <w:r w:rsidRPr="00046B49">
              <w:rPr>
                <w:sz w:val="20"/>
                <w:szCs w:val="20"/>
                <w:lang w:val="hr-HR"/>
              </w:rPr>
              <w:br/>
            </w:r>
          </w:p>
        </w:tc>
        <w:tc>
          <w:tcPr>
            <w:tcW w:w="3208" w:type="dxa"/>
          </w:tcPr>
          <w:p w14:paraId="2C8AD9BA" w14:textId="77777777" w:rsidR="001425D8" w:rsidRDefault="001425D8" w:rsidP="00FF4133">
            <w:pPr>
              <w:pStyle w:val="Odlomakpopisa"/>
              <w:numPr>
                <w:ilvl w:val="0"/>
                <w:numId w:val="27"/>
              </w:numPr>
              <w:spacing w:before="60" w:after="60"/>
              <w:ind w:left="410"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16B0FFE0" w14:textId="77777777" w:rsidR="00482C75" w:rsidRPr="00046B49"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678507050"/>
            <w:placeholder>
              <w:docPart w:val="E8027AD1D7C7426F8D8F0E5EB9C0D1DD"/>
            </w:placeholder>
            <w:showingPlcHdr/>
          </w:sdtPr>
          <w:sdtEndPr/>
          <w:sdtContent>
            <w:permStart w:id="118628016" w:edGrp="everyone" w:displacedByCustomXml="prev"/>
            <w:tc>
              <w:tcPr>
                <w:tcW w:w="4819" w:type="dxa"/>
              </w:tcPr>
              <w:p w14:paraId="1F54EB73" w14:textId="75B1B5C2" w:rsidR="00482C75" w:rsidRPr="00046B49" w:rsidRDefault="00300931"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18628016" w:displacedByCustomXml="next"/>
          </w:sdtContent>
        </w:sdt>
      </w:tr>
    </w:tbl>
    <w:p w14:paraId="098463CB" w14:textId="77777777" w:rsidR="00482C75" w:rsidRDefault="00482C75" w:rsidP="00482C75">
      <w:pPr>
        <w:rPr>
          <w:rFonts w:ascii="Arial" w:hAnsi="Arial" w:cs="Arial"/>
          <w:lang w:val="hr-HR"/>
        </w:rPr>
      </w:pPr>
    </w:p>
    <w:p w14:paraId="36F51C97" w14:textId="77777777" w:rsidR="00482C75" w:rsidRDefault="00482C75" w:rsidP="00482C75">
      <w:pPr>
        <w:rPr>
          <w:rFonts w:ascii="Arial" w:hAnsi="Arial" w:cs="Arial"/>
          <w:lang w:val="hr-HR"/>
        </w:rPr>
      </w:pPr>
    </w:p>
    <w:p w14:paraId="7456AF62" w14:textId="77777777" w:rsidR="00482C75" w:rsidRDefault="00482C75" w:rsidP="00482C75">
      <w:pPr>
        <w:rPr>
          <w:rFonts w:ascii="Arial" w:hAnsi="Arial" w:cs="Arial"/>
          <w:lang w:val="hr-HR"/>
        </w:rPr>
      </w:pPr>
    </w:p>
    <w:p w14:paraId="3C933D56" w14:textId="77777777" w:rsidR="00482C75" w:rsidRDefault="00482C75" w:rsidP="00482C75">
      <w:pPr>
        <w:rPr>
          <w:rFonts w:ascii="Arial" w:hAnsi="Arial" w:cs="Arial"/>
          <w:lang w:val="hr-HR"/>
        </w:rPr>
      </w:pPr>
    </w:p>
    <w:p w14:paraId="77A4D418" w14:textId="77777777" w:rsidR="00482C75" w:rsidRDefault="00482C75" w:rsidP="00482C75">
      <w:pPr>
        <w:rPr>
          <w:rFonts w:ascii="Arial" w:hAnsi="Arial" w:cs="Arial"/>
          <w:lang w:val="hr-HR"/>
        </w:rPr>
      </w:pPr>
    </w:p>
    <w:p w14:paraId="0969A458" w14:textId="77777777" w:rsidR="00482C75" w:rsidRDefault="00482C75" w:rsidP="00482C75">
      <w:pPr>
        <w:rPr>
          <w:rFonts w:ascii="Arial" w:hAnsi="Arial" w:cs="Arial"/>
          <w:lang w:val="hr-HR"/>
        </w:rPr>
      </w:pPr>
    </w:p>
    <w:p w14:paraId="34D26EC1" w14:textId="77777777" w:rsidR="00482C75" w:rsidRDefault="00482C75" w:rsidP="00482C75">
      <w:pPr>
        <w:rPr>
          <w:rFonts w:ascii="Arial" w:hAnsi="Arial" w:cs="Arial"/>
          <w:lang w:val="hr-HR"/>
        </w:rPr>
      </w:pPr>
    </w:p>
    <w:p w14:paraId="07EFB117" w14:textId="77777777" w:rsidR="00482C75" w:rsidRDefault="00482C75" w:rsidP="00482C75">
      <w:pPr>
        <w:rPr>
          <w:rFonts w:ascii="Arial" w:hAnsi="Arial" w:cs="Arial"/>
          <w:lang w:val="hr-HR"/>
        </w:rPr>
      </w:pPr>
    </w:p>
    <w:p w14:paraId="11698411" w14:textId="77777777" w:rsidR="00482C75" w:rsidRDefault="00482C75" w:rsidP="00482C75">
      <w:pPr>
        <w:rPr>
          <w:rFonts w:ascii="Arial" w:hAnsi="Arial" w:cs="Arial"/>
          <w:lang w:val="hr-HR"/>
        </w:rPr>
      </w:pPr>
    </w:p>
    <w:p w14:paraId="17FC494F" w14:textId="77777777" w:rsidR="00482C75" w:rsidRDefault="00482C75" w:rsidP="00482C75">
      <w:pPr>
        <w:rPr>
          <w:rFonts w:ascii="Arial" w:hAnsi="Arial" w:cs="Arial"/>
          <w:lang w:val="hr-HR"/>
        </w:rPr>
      </w:pPr>
    </w:p>
    <w:p w14:paraId="449519F7" w14:textId="77777777" w:rsidR="00482C75" w:rsidRDefault="00482C75" w:rsidP="00482C75">
      <w:pPr>
        <w:rPr>
          <w:rFonts w:ascii="Arial" w:hAnsi="Arial" w:cs="Arial"/>
          <w:lang w:val="hr-HR"/>
        </w:rPr>
      </w:pPr>
    </w:p>
    <w:p w14:paraId="2711F066" w14:textId="77777777" w:rsidR="00482C75" w:rsidRDefault="00482C75" w:rsidP="00482C75">
      <w:pPr>
        <w:rPr>
          <w:rFonts w:ascii="Arial" w:hAnsi="Arial" w:cs="Arial"/>
          <w:lang w:val="hr-HR"/>
        </w:rPr>
      </w:pPr>
    </w:p>
    <w:p w14:paraId="76404075" w14:textId="77777777" w:rsidR="00482C75" w:rsidRDefault="00482C75" w:rsidP="00482C75">
      <w:pPr>
        <w:rPr>
          <w:rFonts w:ascii="Arial" w:hAnsi="Arial" w:cs="Arial"/>
          <w:lang w:val="hr-HR"/>
        </w:rPr>
      </w:pPr>
    </w:p>
    <w:p w14:paraId="19F5CCAE" w14:textId="77777777" w:rsidR="00482C75" w:rsidRPr="00A10DF3" w:rsidRDefault="00482C75" w:rsidP="00482C75">
      <w:pPr>
        <w:rPr>
          <w:rFonts w:ascii="Arial" w:hAnsi="Arial" w:cs="Arial"/>
          <w:lang w:val="hr-HR"/>
        </w:rPr>
      </w:pPr>
      <w:r w:rsidRPr="00046B49">
        <w:rPr>
          <w:rFonts w:ascii="Arial" w:hAnsi="Arial" w:cs="Arial"/>
          <w:b/>
          <w:color w:val="000000" w:themeColor="text1"/>
          <w:lang w:val="hr-HR" w:eastAsia="ja-JP"/>
        </w:rPr>
        <w:t>Prisilni rad</w:t>
      </w:r>
    </w:p>
    <w:p w14:paraId="05B9F293" w14:textId="77777777" w:rsidR="00482C75" w:rsidRPr="00046B49" w:rsidRDefault="00482C75" w:rsidP="00482C75">
      <w:pPr>
        <w:ind w:right="891"/>
        <w:jc w:val="both"/>
        <w:rPr>
          <w:rFonts w:ascii="Arial" w:hAnsi="Arial" w:cs="Arial"/>
          <w:b/>
          <w:color w:val="000000" w:themeColor="text1"/>
          <w:lang w:val="hr-HR" w:eastAsia="ja-JP"/>
        </w:rPr>
      </w:pPr>
    </w:p>
    <w:tbl>
      <w:tblPr>
        <w:tblStyle w:val="Reetkatablice"/>
        <w:tblW w:w="14202"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402"/>
        <w:gridCol w:w="2977"/>
        <w:gridCol w:w="2977"/>
        <w:gridCol w:w="4846"/>
      </w:tblGrid>
      <w:tr w:rsidR="00482C75" w:rsidRPr="00046B49" w14:paraId="653B7A2E" w14:textId="77777777" w:rsidTr="00300931">
        <w:tc>
          <w:tcPr>
            <w:tcW w:w="3402" w:type="dxa"/>
            <w:shd w:val="clear" w:color="auto" w:fill="D9D9D9" w:themeFill="background1" w:themeFillShade="D9"/>
          </w:tcPr>
          <w:p w14:paraId="499BB031" w14:textId="77777777" w:rsidR="00482C75" w:rsidRPr="00046B49" w:rsidRDefault="00482C75" w:rsidP="00066774">
            <w:pPr>
              <w:spacing w:before="60" w:after="60"/>
              <w:rPr>
                <w:rFonts w:ascii="Arial" w:hAnsi="Arial" w:cs="Arial"/>
                <w:b/>
                <w:bCs/>
                <w:sz w:val="20"/>
                <w:szCs w:val="20"/>
                <w:lang w:val="hr-HR"/>
              </w:rPr>
            </w:pPr>
            <w:r w:rsidRPr="00046B49">
              <w:rPr>
                <w:rFonts w:ascii="Arial" w:hAnsi="Arial" w:cs="Arial"/>
                <w:b/>
                <w:bCs/>
                <w:sz w:val="20"/>
                <w:szCs w:val="20"/>
                <w:lang w:val="hr-HR"/>
              </w:rPr>
              <w:t>FSC zahtjev</w:t>
            </w:r>
          </w:p>
        </w:tc>
        <w:tc>
          <w:tcPr>
            <w:tcW w:w="2977" w:type="dxa"/>
            <w:shd w:val="clear" w:color="auto" w:fill="D9D9D9" w:themeFill="background1" w:themeFillShade="D9"/>
          </w:tcPr>
          <w:p w14:paraId="74C329E1"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Pitanja i dodatni zahtjevi</w:t>
            </w:r>
          </w:p>
        </w:tc>
        <w:tc>
          <w:tcPr>
            <w:tcW w:w="2977" w:type="dxa"/>
            <w:shd w:val="clear" w:color="auto" w:fill="D9D9D9" w:themeFill="background1" w:themeFillShade="D9"/>
          </w:tcPr>
          <w:p w14:paraId="7E2A9405"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Prijedlog mogućih odgovora</w:t>
            </w:r>
          </w:p>
        </w:tc>
        <w:tc>
          <w:tcPr>
            <w:tcW w:w="4846" w:type="dxa"/>
            <w:shd w:val="clear" w:color="auto" w:fill="D9D9D9" w:themeFill="background1" w:themeFillShade="D9"/>
          </w:tcPr>
          <w:p w14:paraId="427D8A9D"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 xml:space="preserve"> Odgovor i dokazi</w:t>
            </w:r>
          </w:p>
        </w:tc>
      </w:tr>
      <w:tr w:rsidR="00482C75" w:rsidRPr="00046B49" w14:paraId="137BE58A" w14:textId="77777777" w:rsidTr="00300931">
        <w:trPr>
          <w:trHeight w:val="298"/>
        </w:trPr>
        <w:tc>
          <w:tcPr>
            <w:tcW w:w="3402" w:type="dxa"/>
            <w:vMerge w:val="restart"/>
          </w:tcPr>
          <w:p w14:paraId="35CB2C0D" w14:textId="77777777" w:rsidR="00482C75" w:rsidRPr="00BA6B43" w:rsidRDefault="00482C75" w:rsidP="00066774">
            <w:pPr>
              <w:ind w:left="39"/>
              <w:rPr>
                <w:rFonts w:ascii="Arial" w:hAnsi="Arial" w:cs="Arial"/>
                <w:b/>
                <w:color w:val="000000" w:themeColor="text1"/>
                <w:sz w:val="20"/>
                <w:szCs w:val="20"/>
                <w:lang w:val="hr-HR" w:eastAsia="ja-JP"/>
              </w:rPr>
            </w:pPr>
            <w:r w:rsidRPr="00BA6B43">
              <w:rPr>
                <w:rFonts w:ascii="Arial" w:hAnsi="Arial" w:cs="Arial"/>
                <w:b/>
                <w:color w:val="000000" w:themeColor="text1"/>
                <w:sz w:val="20"/>
                <w:szCs w:val="20"/>
                <w:lang w:val="hr-HR" w:eastAsia="ja-JP"/>
              </w:rPr>
              <w:t>7.3  Organizacija mora ukloniti sve oblike prisilnog i obvezatnog rada.</w:t>
            </w:r>
            <w:r w:rsidRPr="00BA6B43">
              <w:rPr>
                <w:rFonts w:ascii="Arial" w:hAnsi="Arial" w:cs="Arial"/>
                <w:b/>
                <w:color w:val="000000" w:themeColor="text1"/>
                <w:sz w:val="20"/>
                <w:szCs w:val="20"/>
                <w:lang w:val="hr-HR" w:eastAsia="ja-JP"/>
              </w:rPr>
              <w:br/>
            </w:r>
          </w:p>
          <w:p w14:paraId="4E65B36E" w14:textId="77777777" w:rsidR="00482C75" w:rsidRPr="00046B49" w:rsidRDefault="00482C75" w:rsidP="00066774">
            <w:pPr>
              <w:ind w:left="39"/>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7.3.1  Radni odnosi su dobrovoljni i temelje se na uzajamnom pristanku, bez prijetnje kaznom.</w:t>
            </w:r>
            <w:r w:rsidRPr="00046B49">
              <w:rPr>
                <w:rFonts w:ascii="Arial" w:hAnsi="Arial" w:cs="Arial"/>
                <w:bCs/>
                <w:color w:val="000000" w:themeColor="text1"/>
                <w:sz w:val="20"/>
                <w:szCs w:val="20"/>
                <w:lang w:val="hr-HR" w:eastAsia="ja-JP"/>
              </w:rPr>
              <w:br/>
            </w:r>
          </w:p>
          <w:p w14:paraId="2EA17275" w14:textId="77777777" w:rsidR="00482C75" w:rsidRPr="00046B49" w:rsidRDefault="00482C75" w:rsidP="00066774">
            <w:pPr>
              <w:ind w:left="39"/>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7.3.2  Nema dokaza o bilo kakvoj praksi koja ukazuje na prisilni ili obvezatni rad, uključujući, ali ne ograničavajući se na sljedeće:</w:t>
            </w:r>
          </w:p>
          <w:p w14:paraId="02B0B0C6" w14:textId="77777777" w:rsidR="00482C75" w:rsidRPr="00046B49" w:rsidRDefault="00482C75" w:rsidP="00066774">
            <w:pPr>
              <w:ind w:left="39"/>
              <w:rPr>
                <w:rFonts w:ascii="Arial" w:hAnsi="Arial" w:cs="Arial"/>
                <w:bCs/>
                <w:color w:val="000000" w:themeColor="text1"/>
                <w:sz w:val="20"/>
                <w:szCs w:val="20"/>
                <w:lang w:val="hr-HR" w:eastAsia="ja-JP"/>
              </w:rPr>
            </w:pPr>
          </w:p>
          <w:p w14:paraId="4F7A4D3B" w14:textId="77777777" w:rsidR="00482C75" w:rsidRPr="00046B49" w:rsidRDefault="00482C75" w:rsidP="00FF4133">
            <w:pPr>
              <w:pStyle w:val="Odlomakpopisa"/>
              <w:numPr>
                <w:ilvl w:val="0"/>
                <w:numId w:val="17"/>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fizičko i seksualno nasilje</w:t>
            </w:r>
          </w:p>
          <w:p w14:paraId="21F1BE35" w14:textId="77777777" w:rsidR="00482C75" w:rsidRPr="00046B49" w:rsidRDefault="00482C75" w:rsidP="00FF4133">
            <w:pPr>
              <w:pStyle w:val="Odlomakpopisa"/>
              <w:numPr>
                <w:ilvl w:val="0"/>
                <w:numId w:val="17"/>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dužnički rad</w:t>
            </w:r>
          </w:p>
          <w:p w14:paraId="521AC5B4" w14:textId="77777777" w:rsidR="00482C75" w:rsidRPr="00046B49" w:rsidRDefault="00482C75" w:rsidP="00FF4133">
            <w:pPr>
              <w:pStyle w:val="Odlomakpopisa"/>
              <w:numPr>
                <w:ilvl w:val="0"/>
                <w:numId w:val="17"/>
              </w:numPr>
              <w:ind w:left="462"/>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zadržavanje plaće/uključujući plaćanje naknada za zaposlenje i ili plaćanje depozita za započinjanje zaposlenja</w:t>
            </w:r>
          </w:p>
          <w:p w14:paraId="681F6B0C" w14:textId="77777777" w:rsidR="00482C75" w:rsidRPr="00046B49" w:rsidRDefault="00482C75" w:rsidP="00FF4133">
            <w:pPr>
              <w:pStyle w:val="Odlomakpopisa"/>
              <w:numPr>
                <w:ilvl w:val="0"/>
                <w:numId w:val="17"/>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ograničenje pokretljivosti/kretanja</w:t>
            </w:r>
          </w:p>
          <w:p w14:paraId="185A9157" w14:textId="77777777" w:rsidR="00482C75" w:rsidRPr="00046B49" w:rsidRDefault="00482C75" w:rsidP="00FF4133">
            <w:pPr>
              <w:pStyle w:val="Odlomakpopisa"/>
              <w:numPr>
                <w:ilvl w:val="0"/>
                <w:numId w:val="17"/>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 xml:space="preserve">zadržavanje putovnice i osobnih </w:t>
            </w:r>
            <w:r w:rsidRPr="00046B49">
              <w:rPr>
                <w:rFonts w:ascii="Arial" w:hAnsi="Arial" w:cs="Arial"/>
                <w:bCs/>
                <w:color w:val="000000" w:themeColor="text1"/>
                <w:sz w:val="20"/>
                <w:lang w:val="hr-HR" w:eastAsia="ja-JP"/>
              </w:rPr>
              <w:br/>
              <w:t>dokumenata</w:t>
            </w:r>
          </w:p>
          <w:p w14:paraId="6586723F" w14:textId="77777777" w:rsidR="00482C75" w:rsidRPr="00046B49" w:rsidRDefault="00482C75" w:rsidP="00FF4133">
            <w:pPr>
              <w:pStyle w:val="Odlomakpopisa"/>
              <w:numPr>
                <w:ilvl w:val="0"/>
                <w:numId w:val="17"/>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prijetnje denuncijacijom.</w:t>
            </w:r>
          </w:p>
          <w:p w14:paraId="71D9CB34" w14:textId="77777777" w:rsidR="00482C75" w:rsidRPr="00046B49" w:rsidRDefault="00482C75" w:rsidP="00066774">
            <w:pPr>
              <w:ind w:left="32"/>
              <w:rPr>
                <w:rFonts w:ascii="Arial" w:hAnsi="Arial" w:cs="Arial"/>
                <w:bCs/>
                <w:color w:val="000000" w:themeColor="text1"/>
                <w:sz w:val="20"/>
                <w:szCs w:val="20"/>
                <w:lang w:val="hr-HR" w:eastAsia="ja-JP"/>
              </w:rPr>
            </w:pPr>
          </w:p>
          <w:p w14:paraId="4B556E72" w14:textId="77777777" w:rsidR="00482C75" w:rsidRPr="00046B49" w:rsidRDefault="00482C75" w:rsidP="00066774">
            <w:pPr>
              <w:ind w:left="32"/>
              <w:rPr>
                <w:rFonts w:ascii="Arial" w:hAnsi="Arial" w:cs="Arial"/>
                <w:bCs/>
                <w:color w:val="000000" w:themeColor="text1"/>
                <w:sz w:val="20"/>
                <w:szCs w:val="20"/>
                <w:lang w:val="hr-HR" w:eastAsia="ja-JP"/>
              </w:rPr>
            </w:pPr>
          </w:p>
        </w:tc>
        <w:tc>
          <w:tcPr>
            <w:tcW w:w="2977" w:type="dxa"/>
          </w:tcPr>
          <w:p w14:paraId="277ADC43"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lastRenderedPageBreak/>
              <w:t>a) Pridržava li se vaša organizacija odredbe 7.3? Ako je odgovor da, nastavite na c).</w:t>
            </w:r>
            <w:r w:rsidRPr="00046B49">
              <w:rPr>
                <w:rFonts w:ascii="Arial" w:hAnsi="Arial" w:cs="Arial"/>
                <w:bCs/>
                <w:sz w:val="20"/>
                <w:szCs w:val="20"/>
                <w:lang w:val="hr-HR"/>
              </w:rPr>
              <w:br/>
            </w:r>
          </w:p>
        </w:tc>
        <w:tc>
          <w:tcPr>
            <w:tcW w:w="2977" w:type="dxa"/>
          </w:tcPr>
          <w:p w14:paraId="2F60CFCE" w14:textId="77777777" w:rsidR="00482C75" w:rsidRPr="001425D8" w:rsidRDefault="00482C75" w:rsidP="00FF4133">
            <w:pPr>
              <w:pStyle w:val="Odlomakpopisa"/>
              <w:numPr>
                <w:ilvl w:val="0"/>
                <w:numId w:val="29"/>
              </w:numPr>
              <w:spacing w:before="60" w:after="60"/>
              <w:ind w:left="314" w:right="-58"/>
              <w:rPr>
                <w:rFonts w:ascii="Arial" w:hAnsi="Arial" w:cs="Arial"/>
                <w:bCs/>
                <w:color w:val="000000" w:themeColor="text1"/>
                <w:sz w:val="20"/>
                <w:lang w:val="hr-HR"/>
              </w:rPr>
            </w:pPr>
            <w:r w:rsidRPr="001425D8">
              <w:rPr>
                <w:rFonts w:ascii="Arial" w:hAnsi="Arial" w:cs="Arial"/>
                <w:bCs/>
                <w:color w:val="000000" w:themeColor="text1"/>
                <w:sz w:val="20"/>
                <w:lang w:val="hr-HR"/>
              </w:rPr>
              <w:t>DA/NE</w:t>
            </w:r>
          </w:p>
        </w:tc>
        <w:sdt>
          <w:sdtPr>
            <w:rPr>
              <w:rFonts w:ascii="Arial" w:hAnsi="Arial" w:cs="Arial"/>
              <w:bCs/>
              <w:color w:val="000000" w:themeColor="text1"/>
              <w:sz w:val="20"/>
              <w:szCs w:val="20"/>
              <w:lang w:val="hr-HR"/>
            </w:rPr>
            <w:id w:val="587277238"/>
            <w:placeholder>
              <w:docPart w:val="FD5A9728AB41440DAE9FEFD4CD0AA59E"/>
            </w:placeholder>
            <w:showingPlcHdr/>
          </w:sdtPr>
          <w:sdtEndPr/>
          <w:sdtContent>
            <w:permStart w:id="1753372319" w:edGrp="everyone" w:displacedByCustomXml="prev"/>
            <w:tc>
              <w:tcPr>
                <w:tcW w:w="4846" w:type="dxa"/>
              </w:tcPr>
              <w:p w14:paraId="3010E708" w14:textId="27890774" w:rsidR="00482C75" w:rsidRPr="00250202" w:rsidRDefault="00300931"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753372319" w:displacedByCustomXml="next"/>
          </w:sdtContent>
        </w:sdt>
      </w:tr>
      <w:tr w:rsidR="00482C75" w:rsidRPr="00046B49" w14:paraId="1AD11291" w14:textId="77777777" w:rsidTr="00300931">
        <w:tc>
          <w:tcPr>
            <w:tcW w:w="3402" w:type="dxa"/>
            <w:vMerge/>
          </w:tcPr>
          <w:p w14:paraId="1321AB7D" w14:textId="77777777" w:rsidR="00482C75" w:rsidRPr="00046B49" w:rsidRDefault="00482C75" w:rsidP="00066774">
            <w:pPr>
              <w:spacing w:before="60" w:after="60"/>
              <w:rPr>
                <w:rFonts w:ascii="Arial" w:hAnsi="Arial" w:cs="Arial"/>
                <w:bCs/>
                <w:sz w:val="20"/>
                <w:szCs w:val="20"/>
                <w:lang w:val="hr-HR"/>
              </w:rPr>
            </w:pPr>
          </w:p>
        </w:tc>
        <w:tc>
          <w:tcPr>
            <w:tcW w:w="2977" w:type="dxa"/>
            <w:vAlign w:val="center"/>
          </w:tcPr>
          <w:p w14:paraId="0DBC9169"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t>b) Ako je odgovor ne na a) gore, opišite kako ili zašto se vaša organizacija ne pridržava odredbe 7.3?</w:t>
            </w:r>
            <w:r w:rsidRPr="00046B49">
              <w:rPr>
                <w:rFonts w:ascii="Arial" w:hAnsi="Arial" w:cs="Arial"/>
                <w:bCs/>
                <w:sz w:val="20"/>
                <w:szCs w:val="20"/>
                <w:lang w:val="hr-HR"/>
              </w:rPr>
              <w:br/>
            </w:r>
          </w:p>
        </w:tc>
        <w:tc>
          <w:tcPr>
            <w:tcW w:w="2977" w:type="dxa"/>
          </w:tcPr>
          <w:p w14:paraId="16232910" w14:textId="77777777" w:rsidR="00482C75" w:rsidRPr="00250202"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2085867558"/>
            <w:placeholder>
              <w:docPart w:val="8210CAC7D1FA4F778D1570253102A675"/>
            </w:placeholder>
            <w:showingPlcHdr/>
          </w:sdtPr>
          <w:sdtEndPr/>
          <w:sdtContent>
            <w:permStart w:id="1585188062" w:edGrp="everyone" w:displacedByCustomXml="prev"/>
            <w:tc>
              <w:tcPr>
                <w:tcW w:w="4846" w:type="dxa"/>
              </w:tcPr>
              <w:p w14:paraId="5DEAFBF7" w14:textId="4C5FBA61" w:rsidR="00482C75" w:rsidRPr="00250202" w:rsidRDefault="00300931"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585188062" w:displacedByCustomXml="next"/>
          </w:sdtContent>
        </w:sdt>
      </w:tr>
      <w:tr w:rsidR="00482C75" w:rsidRPr="00046B49" w14:paraId="7350B8AE" w14:textId="77777777" w:rsidTr="00300931">
        <w:trPr>
          <w:trHeight w:val="186"/>
        </w:trPr>
        <w:tc>
          <w:tcPr>
            <w:tcW w:w="3402" w:type="dxa"/>
            <w:vMerge/>
            <w:vAlign w:val="center"/>
          </w:tcPr>
          <w:p w14:paraId="61C2045D" w14:textId="77777777" w:rsidR="00482C75" w:rsidRPr="00046B49" w:rsidRDefault="00482C75" w:rsidP="00066774">
            <w:pPr>
              <w:spacing w:before="60" w:after="60"/>
              <w:rPr>
                <w:rFonts w:ascii="Arial" w:hAnsi="Arial" w:cs="Arial"/>
                <w:b/>
                <w:sz w:val="20"/>
                <w:szCs w:val="20"/>
                <w:lang w:val="hr-HR"/>
              </w:rPr>
            </w:pPr>
          </w:p>
        </w:tc>
        <w:tc>
          <w:tcPr>
            <w:tcW w:w="2977" w:type="dxa"/>
          </w:tcPr>
          <w:p w14:paraId="6B2E4CC2"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t>c) Za pojedince zaposlene na lokaciji/lokacijama koje nose certifikat, opišite kako vaša organizacija zna da je u skladu s odredbom 7.3.</w:t>
            </w:r>
            <w:r w:rsidRPr="00046B49">
              <w:rPr>
                <w:rFonts w:ascii="Arial" w:hAnsi="Arial" w:cs="Arial"/>
                <w:bCs/>
                <w:sz w:val="20"/>
                <w:szCs w:val="20"/>
                <w:lang w:val="hr-HR"/>
              </w:rPr>
              <w:br/>
            </w:r>
          </w:p>
        </w:tc>
        <w:tc>
          <w:tcPr>
            <w:tcW w:w="2977" w:type="dxa"/>
          </w:tcPr>
          <w:p w14:paraId="6A439AAC" w14:textId="77777777" w:rsidR="00482C75" w:rsidRPr="00250202"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858937377"/>
            <w:placeholder>
              <w:docPart w:val="DB63A9251DA24A1784F31E704E6E7E71"/>
            </w:placeholder>
            <w:showingPlcHdr/>
          </w:sdtPr>
          <w:sdtEndPr/>
          <w:sdtContent>
            <w:permStart w:id="606294215" w:edGrp="everyone" w:displacedByCustomXml="prev"/>
            <w:tc>
              <w:tcPr>
                <w:tcW w:w="4846" w:type="dxa"/>
              </w:tcPr>
              <w:p w14:paraId="3E919D6A" w14:textId="1DE88CAC" w:rsidR="00482C75" w:rsidRPr="00250202" w:rsidRDefault="00300931"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606294215" w:displacedByCustomXml="next"/>
          </w:sdtContent>
        </w:sdt>
      </w:tr>
      <w:tr w:rsidR="00482C75" w:rsidRPr="00046B49" w14:paraId="58EDE63A" w14:textId="77777777" w:rsidTr="00300931">
        <w:trPr>
          <w:trHeight w:val="186"/>
        </w:trPr>
        <w:tc>
          <w:tcPr>
            <w:tcW w:w="3402" w:type="dxa"/>
            <w:vMerge/>
            <w:vAlign w:val="center"/>
          </w:tcPr>
          <w:p w14:paraId="7AC9EEDB" w14:textId="77777777" w:rsidR="00482C75" w:rsidRPr="00046B49" w:rsidRDefault="00482C75" w:rsidP="00066774">
            <w:pPr>
              <w:spacing w:before="60" w:after="60"/>
              <w:rPr>
                <w:rFonts w:ascii="Arial" w:hAnsi="Arial" w:cs="Arial"/>
                <w:bCs/>
                <w:sz w:val="20"/>
                <w:szCs w:val="20"/>
                <w:lang w:val="hr-HR"/>
              </w:rPr>
            </w:pPr>
          </w:p>
        </w:tc>
        <w:tc>
          <w:tcPr>
            <w:tcW w:w="2977" w:type="dxa"/>
          </w:tcPr>
          <w:p w14:paraId="2FDD4D4F" w14:textId="77777777" w:rsidR="00482C75" w:rsidRPr="00046B49" w:rsidRDefault="00482C75" w:rsidP="00066774">
            <w:pPr>
              <w:spacing w:before="60" w:after="60"/>
              <w:ind w:right="-58"/>
              <w:rPr>
                <w:rFonts w:ascii="Arial" w:hAnsi="Arial" w:cs="Arial"/>
                <w:bCs/>
                <w:color w:val="000000" w:themeColor="text1"/>
                <w:sz w:val="20"/>
                <w:szCs w:val="20"/>
                <w:lang w:val="hr-HR"/>
              </w:rPr>
            </w:pPr>
            <w:r w:rsidRPr="00046B49">
              <w:rPr>
                <w:rFonts w:ascii="Arial" w:hAnsi="Arial" w:cs="Arial"/>
                <w:bCs/>
                <w:color w:val="000000" w:themeColor="text1"/>
                <w:sz w:val="20"/>
                <w:szCs w:val="20"/>
                <w:lang w:val="hr-HR"/>
              </w:rPr>
              <w:t>d) Utvrdite sve dokumente ili druge zapise (i njihovu lokaciju) na koje se oslanjate kako biste potvrdili sukladnost s odredbom 7.3.</w:t>
            </w:r>
            <w:r w:rsidRPr="00046B49">
              <w:rPr>
                <w:rFonts w:ascii="Arial" w:hAnsi="Arial" w:cs="Arial"/>
                <w:bCs/>
                <w:color w:val="000000" w:themeColor="text1"/>
                <w:sz w:val="20"/>
                <w:szCs w:val="20"/>
                <w:lang w:val="hr-HR"/>
              </w:rPr>
              <w:br/>
            </w:r>
          </w:p>
        </w:tc>
        <w:tc>
          <w:tcPr>
            <w:tcW w:w="2977" w:type="dxa"/>
          </w:tcPr>
          <w:p w14:paraId="57EB8C04"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Pr>
                <w:rFonts w:ascii="Arial" w:hAnsi="Arial" w:cs="Arial"/>
                <w:bCs/>
                <w:color w:val="000000" w:themeColor="text1"/>
                <w:sz w:val="20"/>
                <w:lang w:val="hr-HR"/>
              </w:rPr>
              <w:t>Politika o zabrani prisilnog rada</w:t>
            </w:r>
          </w:p>
          <w:p w14:paraId="026757C3" w14:textId="77777777" w:rsidR="00482C75" w:rsidRDefault="00482C75" w:rsidP="00FF4133">
            <w:pPr>
              <w:pStyle w:val="Odlomakpopisa"/>
              <w:numPr>
                <w:ilvl w:val="0"/>
                <w:numId w:val="22"/>
              </w:numPr>
              <w:spacing w:before="60" w:after="60"/>
              <w:ind w:left="325" w:right="-58"/>
              <w:rPr>
                <w:rFonts w:ascii="Arial" w:hAnsi="Arial" w:cs="Arial"/>
                <w:bCs/>
                <w:color w:val="000000" w:themeColor="text1"/>
                <w:sz w:val="20"/>
                <w:lang w:val="hr-HR"/>
              </w:rPr>
            </w:pPr>
            <w:r w:rsidRPr="002B65B1">
              <w:rPr>
                <w:rFonts w:ascii="Arial" w:hAnsi="Arial" w:cs="Arial"/>
                <w:bCs/>
                <w:color w:val="000000" w:themeColor="text1"/>
                <w:sz w:val="20"/>
                <w:lang w:val="hr-HR"/>
              </w:rPr>
              <w:t xml:space="preserve">Evidencija </w:t>
            </w:r>
            <w:r>
              <w:rPr>
                <w:rFonts w:ascii="Arial" w:hAnsi="Arial" w:cs="Arial"/>
                <w:bCs/>
                <w:color w:val="000000" w:themeColor="text1"/>
                <w:sz w:val="20"/>
                <w:lang w:val="hr-HR"/>
              </w:rPr>
              <w:t xml:space="preserve">isplate </w:t>
            </w:r>
            <w:r w:rsidRPr="002B65B1">
              <w:rPr>
                <w:rFonts w:ascii="Arial" w:hAnsi="Arial" w:cs="Arial"/>
                <w:bCs/>
                <w:color w:val="000000" w:themeColor="text1"/>
                <w:sz w:val="20"/>
                <w:lang w:val="hr-HR"/>
              </w:rPr>
              <w:t>plaća</w:t>
            </w:r>
          </w:p>
          <w:p w14:paraId="519E934E"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Evidencija inspekcije rada</w:t>
            </w:r>
          </w:p>
          <w:p w14:paraId="4B85EB68"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Ugovori o radu</w:t>
            </w:r>
          </w:p>
          <w:p w14:paraId="6BA4DDFA"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Zakonski odbici (porez, socijalna sigurnost) i beneficije</w:t>
            </w:r>
          </w:p>
          <w:p w14:paraId="2EE4C0EC"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Nacionalni / industrijski standardi plaća</w:t>
            </w:r>
          </w:p>
          <w:p w14:paraId="18C9F661"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lastRenderedPageBreak/>
              <w:t>Postupci i zapisi sporova i žalbi</w:t>
            </w:r>
          </w:p>
          <w:p w14:paraId="16FD9625" w14:textId="77777777" w:rsidR="00482C75" w:rsidRPr="002B65B1"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Evidencija licenciranih agencija</w:t>
            </w:r>
            <w:r>
              <w:rPr>
                <w:rFonts w:ascii="Arial" w:hAnsi="Arial" w:cs="Arial"/>
                <w:bCs/>
                <w:color w:val="000000" w:themeColor="text1"/>
                <w:sz w:val="20"/>
                <w:lang w:val="hr-HR"/>
              </w:rPr>
              <w:t xml:space="preserve"> za zapošljavanje</w:t>
            </w:r>
          </w:p>
        </w:tc>
        <w:sdt>
          <w:sdtPr>
            <w:rPr>
              <w:rFonts w:ascii="Arial" w:hAnsi="Arial" w:cs="Arial"/>
              <w:bCs/>
              <w:color w:val="000000" w:themeColor="text1"/>
              <w:sz w:val="20"/>
              <w:szCs w:val="20"/>
              <w:lang w:val="hr-HR"/>
            </w:rPr>
            <w:id w:val="373667036"/>
            <w:placeholder>
              <w:docPart w:val="6FB00412DFE14FB1A1D35EDEACF59161"/>
            </w:placeholder>
            <w:showingPlcHdr/>
          </w:sdtPr>
          <w:sdtEndPr/>
          <w:sdtContent>
            <w:permStart w:id="1144283067" w:edGrp="everyone" w:displacedByCustomXml="prev"/>
            <w:tc>
              <w:tcPr>
                <w:tcW w:w="4846" w:type="dxa"/>
              </w:tcPr>
              <w:p w14:paraId="1975D80B" w14:textId="67485A1C" w:rsidR="00482C75" w:rsidRPr="00250202" w:rsidRDefault="00300931"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144283067" w:displacedByCustomXml="next"/>
          </w:sdtContent>
        </w:sdt>
      </w:tr>
      <w:tr w:rsidR="00482C75" w:rsidRPr="00046B49" w14:paraId="028FB7DA" w14:textId="77777777" w:rsidTr="00300931">
        <w:trPr>
          <w:trHeight w:val="968"/>
        </w:trPr>
        <w:tc>
          <w:tcPr>
            <w:tcW w:w="3402" w:type="dxa"/>
            <w:vMerge/>
            <w:vAlign w:val="center"/>
          </w:tcPr>
          <w:p w14:paraId="39A61CCE" w14:textId="77777777" w:rsidR="00482C75" w:rsidRPr="00046B49" w:rsidRDefault="00482C75" w:rsidP="00066774">
            <w:pPr>
              <w:spacing w:before="60" w:after="60"/>
              <w:rPr>
                <w:rFonts w:ascii="Arial" w:hAnsi="Arial" w:cs="Arial"/>
                <w:bCs/>
                <w:sz w:val="20"/>
                <w:szCs w:val="20"/>
                <w:lang w:val="hr-HR"/>
              </w:rPr>
            </w:pPr>
          </w:p>
        </w:tc>
        <w:tc>
          <w:tcPr>
            <w:tcW w:w="2977" w:type="dxa"/>
          </w:tcPr>
          <w:p w14:paraId="34ABED98" w14:textId="5F0C3CDB" w:rsidR="00482C75" w:rsidRPr="00046B49" w:rsidRDefault="00482C75" w:rsidP="00066774">
            <w:pPr>
              <w:pStyle w:val="Default"/>
              <w:rPr>
                <w:sz w:val="20"/>
                <w:szCs w:val="20"/>
                <w:lang w:val="hr-HR"/>
              </w:rPr>
            </w:pPr>
            <w:r w:rsidRPr="00046B49">
              <w:rPr>
                <w:sz w:val="20"/>
                <w:szCs w:val="20"/>
                <w:lang w:val="hr-HR"/>
              </w:rPr>
              <w:t xml:space="preserve">e) Utvrdite sve zakonske obveze za koje smatrate da mogu utjecati na vašu sposobnost pridržavanja odredbe 7.3. Molimo </w:t>
            </w:r>
            <w:r w:rsidR="00C405FA">
              <w:rPr>
                <w:sz w:val="20"/>
                <w:szCs w:val="20"/>
                <w:lang w:val="hr-HR"/>
              </w:rPr>
              <w:t>navedite</w:t>
            </w:r>
            <w:r w:rsidRPr="00046B49">
              <w:rPr>
                <w:sz w:val="20"/>
                <w:szCs w:val="20"/>
                <w:lang w:val="hr-HR"/>
              </w:rPr>
              <w:t xml:space="preserve"> ih, i opišite kako utječu na vašu sposobnost pridržavanja odredbe 7.3.</w:t>
            </w:r>
          </w:p>
          <w:p w14:paraId="42C6A321" w14:textId="77777777" w:rsidR="00482C75" w:rsidRPr="00046B49" w:rsidRDefault="00482C75" w:rsidP="00066774">
            <w:pPr>
              <w:pStyle w:val="Default"/>
              <w:rPr>
                <w:sz w:val="20"/>
                <w:szCs w:val="20"/>
                <w:lang w:val="hr-HR"/>
              </w:rPr>
            </w:pPr>
          </w:p>
        </w:tc>
        <w:tc>
          <w:tcPr>
            <w:tcW w:w="2977" w:type="dxa"/>
          </w:tcPr>
          <w:p w14:paraId="596D0AB2" w14:textId="77777777" w:rsidR="00482C75" w:rsidRPr="00250202"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568994167"/>
            <w:placeholder>
              <w:docPart w:val="9681EFB95B33401988B9CBD28A8667BA"/>
            </w:placeholder>
            <w:showingPlcHdr/>
          </w:sdtPr>
          <w:sdtEndPr/>
          <w:sdtContent>
            <w:permStart w:id="1155284640" w:edGrp="everyone" w:displacedByCustomXml="prev"/>
            <w:tc>
              <w:tcPr>
                <w:tcW w:w="4846" w:type="dxa"/>
              </w:tcPr>
              <w:p w14:paraId="4740231C" w14:textId="3B6F55E2" w:rsidR="00482C75" w:rsidRPr="00250202" w:rsidRDefault="000C0EA7"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155284640" w:displacedByCustomXml="next"/>
          </w:sdtContent>
        </w:sdt>
      </w:tr>
      <w:tr w:rsidR="00482C75" w:rsidRPr="00046B49" w14:paraId="399FBE28" w14:textId="77777777" w:rsidTr="00300931">
        <w:trPr>
          <w:trHeight w:val="186"/>
        </w:trPr>
        <w:tc>
          <w:tcPr>
            <w:tcW w:w="3402" w:type="dxa"/>
            <w:vMerge/>
            <w:vAlign w:val="center"/>
          </w:tcPr>
          <w:p w14:paraId="5E8CCF08" w14:textId="77777777" w:rsidR="00482C75" w:rsidRPr="00046B49" w:rsidRDefault="00482C75" w:rsidP="00066774">
            <w:pPr>
              <w:spacing w:before="60" w:after="60"/>
              <w:rPr>
                <w:rFonts w:ascii="Arial" w:hAnsi="Arial" w:cs="Arial"/>
                <w:bCs/>
                <w:sz w:val="20"/>
                <w:szCs w:val="20"/>
                <w:lang w:val="hr-HR"/>
              </w:rPr>
            </w:pPr>
          </w:p>
        </w:tc>
        <w:tc>
          <w:tcPr>
            <w:tcW w:w="2977" w:type="dxa"/>
          </w:tcPr>
          <w:p w14:paraId="5AEF3F86" w14:textId="77777777" w:rsidR="00482C75" w:rsidRPr="00046B49" w:rsidRDefault="00482C75" w:rsidP="00066774">
            <w:pPr>
              <w:pStyle w:val="Default"/>
              <w:rPr>
                <w:sz w:val="20"/>
                <w:szCs w:val="20"/>
                <w:lang w:val="hr-HR"/>
              </w:rPr>
            </w:pPr>
            <w:r w:rsidRPr="00046B49">
              <w:rPr>
                <w:sz w:val="20"/>
                <w:szCs w:val="20"/>
                <w:lang w:val="hr-HR"/>
              </w:rPr>
              <w:t>f) Priložite izjavu/e o politici vaše organizacije koja obuhvaća odredbu 7.3.</w:t>
            </w:r>
            <w:r w:rsidRPr="00046B49">
              <w:rPr>
                <w:sz w:val="20"/>
                <w:szCs w:val="20"/>
                <w:lang w:val="hr-HR"/>
              </w:rPr>
              <w:br/>
            </w:r>
          </w:p>
        </w:tc>
        <w:tc>
          <w:tcPr>
            <w:tcW w:w="2977" w:type="dxa"/>
          </w:tcPr>
          <w:p w14:paraId="03251CC5" w14:textId="77777777" w:rsidR="001425D8" w:rsidRDefault="001425D8" w:rsidP="00FF4133">
            <w:pPr>
              <w:pStyle w:val="Odlomakpopisa"/>
              <w:numPr>
                <w:ilvl w:val="0"/>
                <w:numId w:val="27"/>
              </w:numPr>
              <w:spacing w:before="60" w:after="60"/>
              <w:ind w:left="314"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2764CB74" w14:textId="77777777" w:rsidR="00482C75" w:rsidRPr="00250202"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476750092"/>
            <w:placeholder>
              <w:docPart w:val="37F187B48C4A414E90496C2181514580"/>
            </w:placeholder>
            <w:showingPlcHdr/>
          </w:sdtPr>
          <w:sdtEndPr/>
          <w:sdtContent>
            <w:permStart w:id="2142187359" w:edGrp="everyone" w:displacedByCustomXml="prev"/>
            <w:tc>
              <w:tcPr>
                <w:tcW w:w="4846" w:type="dxa"/>
              </w:tcPr>
              <w:p w14:paraId="60DDD776" w14:textId="5C79F914" w:rsidR="00482C75" w:rsidRPr="00250202" w:rsidRDefault="000C0EA7"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2142187359" w:displacedByCustomXml="next"/>
          </w:sdtContent>
        </w:sdt>
      </w:tr>
    </w:tbl>
    <w:p w14:paraId="404EDAC6" w14:textId="77777777" w:rsidR="00482C75" w:rsidRPr="00046B49" w:rsidRDefault="00482C75" w:rsidP="00482C75">
      <w:pPr>
        <w:ind w:right="891"/>
        <w:jc w:val="both"/>
        <w:rPr>
          <w:rFonts w:ascii="Arial" w:hAnsi="Arial" w:cs="Arial"/>
          <w:b/>
          <w:color w:val="000000" w:themeColor="text1"/>
          <w:lang w:val="hr-HR" w:eastAsia="ja-JP"/>
        </w:rPr>
      </w:pPr>
    </w:p>
    <w:p w14:paraId="2C2BBA65" w14:textId="77777777" w:rsidR="00482C75" w:rsidRDefault="00482C75" w:rsidP="00482C75">
      <w:pPr>
        <w:rPr>
          <w:rFonts w:ascii="Arial" w:hAnsi="Arial" w:cs="Arial"/>
          <w:lang w:val="hr-HR"/>
        </w:rPr>
      </w:pPr>
    </w:p>
    <w:p w14:paraId="249A6DB7" w14:textId="77777777" w:rsidR="00482C75" w:rsidRDefault="00482C75" w:rsidP="00482C75">
      <w:pPr>
        <w:rPr>
          <w:rFonts w:ascii="Arial" w:hAnsi="Arial" w:cs="Arial"/>
          <w:lang w:val="hr-HR"/>
        </w:rPr>
      </w:pPr>
      <w:r>
        <w:rPr>
          <w:rFonts w:ascii="Arial" w:hAnsi="Arial" w:cs="Arial"/>
          <w:lang w:val="hr-HR"/>
        </w:rPr>
        <w:br w:type="page"/>
      </w:r>
    </w:p>
    <w:p w14:paraId="536FC1B9" w14:textId="77777777" w:rsidR="00482C75" w:rsidRDefault="00482C75" w:rsidP="00482C75">
      <w:pPr>
        <w:ind w:right="891"/>
        <w:jc w:val="both"/>
        <w:rPr>
          <w:rFonts w:ascii="Arial" w:hAnsi="Arial" w:cs="Arial"/>
          <w:b/>
          <w:color w:val="000000" w:themeColor="text1"/>
          <w:lang w:val="hr-HR" w:eastAsia="ja-JP"/>
        </w:rPr>
      </w:pPr>
      <w:bookmarkStart w:id="3" w:name="_Toc70955596"/>
      <w:r w:rsidRPr="004D42C1">
        <w:rPr>
          <w:rFonts w:ascii="Arial" w:hAnsi="Arial" w:cs="Arial"/>
          <w:b/>
          <w:color w:val="000000" w:themeColor="text1"/>
          <w:lang w:val="hr-HR" w:eastAsia="ja-JP"/>
        </w:rPr>
        <w:lastRenderedPageBreak/>
        <w:t>Diskriminacija pri zapošljavanju i obavljanju zanimanja</w:t>
      </w:r>
      <w:bookmarkEnd w:id="3"/>
    </w:p>
    <w:p w14:paraId="0167B18C" w14:textId="77777777" w:rsidR="00482C75" w:rsidRDefault="00482C75" w:rsidP="00482C75">
      <w:pPr>
        <w:ind w:right="891"/>
        <w:jc w:val="both"/>
        <w:rPr>
          <w:rFonts w:ascii="Arial" w:hAnsi="Arial" w:cs="Arial"/>
          <w:b/>
          <w:color w:val="000000" w:themeColor="text1"/>
          <w:lang w:val="hr-HR" w:eastAsia="ja-JP"/>
        </w:rPr>
      </w:pPr>
    </w:p>
    <w:tbl>
      <w:tblPr>
        <w:tblStyle w:val="Reetkatablice"/>
        <w:tblW w:w="14202"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47"/>
        <w:gridCol w:w="2990"/>
        <w:gridCol w:w="3119"/>
        <w:gridCol w:w="4846"/>
      </w:tblGrid>
      <w:tr w:rsidR="00482C75" w:rsidRPr="00956B75" w14:paraId="478E0020" w14:textId="77777777" w:rsidTr="000C0EA7">
        <w:tc>
          <w:tcPr>
            <w:tcW w:w="3247" w:type="dxa"/>
            <w:shd w:val="clear" w:color="auto" w:fill="D9D9D9" w:themeFill="background1" w:themeFillShade="D9"/>
          </w:tcPr>
          <w:p w14:paraId="02130B73" w14:textId="77777777" w:rsidR="00482C75" w:rsidRPr="00956B75" w:rsidRDefault="00482C75" w:rsidP="00066774">
            <w:pPr>
              <w:spacing w:before="60" w:after="60"/>
              <w:rPr>
                <w:rFonts w:ascii="Arial" w:hAnsi="Arial" w:cs="Arial"/>
                <w:b/>
                <w:bCs/>
                <w:sz w:val="20"/>
                <w:szCs w:val="20"/>
                <w:lang w:val="hr-HR"/>
              </w:rPr>
            </w:pPr>
            <w:r w:rsidRPr="00046B49">
              <w:rPr>
                <w:rFonts w:ascii="Arial" w:hAnsi="Arial" w:cs="Arial"/>
                <w:b/>
                <w:bCs/>
                <w:sz w:val="20"/>
                <w:szCs w:val="20"/>
                <w:lang w:val="hr-HR"/>
              </w:rPr>
              <w:t>FSC zahtjev</w:t>
            </w:r>
          </w:p>
        </w:tc>
        <w:tc>
          <w:tcPr>
            <w:tcW w:w="2990" w:type="dxa"/>
            <w:shd w:val="clear" w:color="auto" w:fill="D9D9D9" w:themeFill="background1" w:themeFillShade="D9"/>
          </w:tcPr>
          <w:p w14:paraId="2FAAE81D"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Pitanja i dodatni zahtjevi</w:t>
            </w:r>
          </w:p>
        </w:tc>
        <w:tc>
          <w:tcPr>
            <w:tcW w:w="3119" w:type="dxa"/>
            <w:shd w:val="clear" w:color="auto" w:fill="D9D9D9" w:themeFill="background1" w:themeFillShade="D9"/>
          </w:tcPr>
          <w:p w14:paraId="4A975B63"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Prijedlog mogućih odgovora</w:t>
            </w:r>
          </w:p>
        </w:tc>
        <w:tc>
          <w:tcPr>
            <w:tcW w:w="4846" w:type="dxa"/>
            <w:shd w:val="clear" w:color="auto" w:fill="D9D9D9" w:themeFill="background1" w:themeFillShade="D9"/>
          </w:tcPr>
          <w:p w14:paraId="2B99D506"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Odgovor i dokazi</w:t>
            </w:r>
          </w:p>
        </w:tc>
      </w:tr>
      <w:tr w:rsidR="00482C75" w:rsidRPr="00956B75" w14:paraId="16FF1937" w14:textId="77777777" w:rsidTr="000C0EA7">
        <w:trPr>
          <w:trHeight w:val="298"/>
        </w:trPr>
        <w:tc>
          <w:tcPr>
            <w:tcW w:w="3247" w:type="dxa"/>
            <w:vMerge w:val="restart"/>
          </w:tcPr>
          <w:p w14:paraId="2DA7A744" w14:textId="77777777" w:rsidR="00482C75" w:rsidRPr="00250202" w:rsidRDefault="00482C75" w:rsidP="00066774">
            <w:pPr>
              <w:ind w:left="39" w:right="35"/>
              <w:rPr>
                <w:rFonts w:ascii="Arial" w:hAnsi="Arial" w:cs="Arial"/>
                <w:b/>
                <w:color w:val="000000" w:themeColor="text1"/>
                <w:sz w:val="20"/>
                <w:szCs w:val="20"/>
                <w:lang w:val="hr-HR" w:eastAsia="ja-JP"/>
              </w:rPr>
            </w:pPr>
            <w:r w:rsidRPr="00250202">
              <w:rPr>
                <w:rFonts w:ascii="Arial" w:hAnsi="Arial" w:cs="Arial"/>
                <w:b/>
                <w:color w:val="000000" w:themeColor="text1"/>
                <w:sz w:val="20"/>
                <w:szCs w:val="20"/>
                <w:lang w:val="hr-HR" w:eastAsia="ja-JP"/>
              </w:rPr>
              <w:t>7.4  Organizacija mora osigurati da nema diskriminacije pri zapošljavanju i obavljanju zanimanja.</w:t>
            </w:r>
            <w:r w:rsidRPr="00250202">
              <w:rPr>
                <w:rFonts w:ascii="Arial" w:hAnsi="Arial" w:cs="Arial"/>
                <w:b/>
                <w:color w:val="000000" w:themeColor="text1"/>
                <w:sz w:val="20"/>
                <w:szCs w:val="20"/>
                <w:lang w:val="hr-HR" w:eastAsia="ja-JP"/>
              </w:rPr>
              <w:br/>
            </w:r>
          </w:p>
          <w:p w14:paraId="13C894CD" w14:textId="77777777" w:rsidR="00482C75" w:rsidRPr="004E4748" w:rsidRDefault="00482C75" w:rsidP="00066774">
            <w:pPr>
              <w:ind w:right="35"/>
              <w:rPr>
                <w:rFonts w:ascii="Arial" w:hAnsi="Arial" w:cs="Arial"/>
                <w:bCs/>
                <w:color w:val="000000" w:themeColor="text1"/>
                <w:sz w:val="20"/>
                <w:szCs w:val="20"/>
                <w:lang w:val="hr-HR" w:eastAsia="ja-JP"/>
              </w:rPr>
            </w:pPr>
            <w:r>
              <w:rPr>
                <w:rFonts w:ascii="Arial" w:hAnsi="Arial" w:cs="Arial"/>
                <w:bCs/>
                <w:color w:val="000000" w:themeColor="text1"/>
                <w:sz w:val="20"/>
                <w:szCs w:val="20"/>
                <w:lang w:val="hr-HR" w:eastAsia="ja-JP"/>
              </w:rPr>
              <w:t xml:space="preserve">7.4.1 </w:t>
            </w:r>
            <w:r w:rsidRPr="004E4748">
              <w:rPr>
                <w:rFonts w:ascii="Arial" w:hAnsi="Arial" w:cs="Arial"/>
                <w:bCs/>
                <w:color w:val="000000" w:themeColor="text1"/>
                <w:sz w:val="20"/>
                <w:szCs w:val="20"/>
                <w:lang w:val="hr-HR" w:eastAsia="ja-JP"/>
              </w:rPr>
              <w:t>Praksa zapošljavanja i obavljanja zanimanja nije diskriminirajuća.</w:t>
            </w:r>
          </w:p>
          <w:p w14:paraId="11013FB0" w14:textId="77777777" w:rsidR="00482C75" w:rsidRPr="00956B75" w:rsidRDefault="00482C75" w:rsidP="00066774">
            <w:pPr>
              <w:ind w:left="39" w:right="35"/>
              <w:rPr>
                <w:rFonts w:ascii="Arial" w:hAnsi="Arial" w:cs="Arial"/>
                <w:bCs/>
                <w:color w:val="000000" w:themeColor="text1"/>
                <w:sz w:val="20"/>
                <w:szCs w:val="20"/>
                <w:lang w:val="hr-HR" w:eastAsia="ja-JP"/>
              </w:rPr>
            </w:pPr>
          </w:p>
          <w:p w14:paraId="77F4F3CA" w14:textId="77777777" w:rsidR="00482C75" w:rsidRPr="00956B75" w:rsidRDefault="00482C75" w:rsidP="00066774">
            <w:pPr>
              <w:ind w:left="32"/>
              <w:rPr>
                <w:rFonts w:ascii="Arial" w:hAnsi="Arial" w:cs="Arial"/>
                <w:bCs/>
                <w:color w:val="000000" w:themeColor="text1"/>
                <w:sz w:val="20"/>
                <w:szCs w:val="20"/>
                <w:lang w:val="hr-HR" w:eastAsia="ja-JP"/>
              </w:rPr>
            </w:pPr>
          </w:p>
        </w:tc>
        <w:tc>
          <w:tcPr>
            <w:tcW w:w="2990" w:type="dxa"/>
          </w:tcPr>
          <w:p w14:paraId="0B3976B6"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a) Pridržava li se vaša organizacija odredbe 7.4? Ako je odgovor da, nastavite na c).</w:t>
            </w:r>
            <w:r w:rsidRPr="00956B75">
              <w:rPr>
                <w:rFonts w:ascii="Arial" w:hAnsi="Arial" w:cs="Arial"/>
                <w:bCs/>
                <w:sz w:val="20"/>
                <w:szCs w:val="20"/>
                <w:lang w:val="hr-HR"/>
              </w:rPr>
              <w:br/>
            </w:r>
          </w:p>
        </w:tc>
        <w:tc>
          <w:tcPr>
            <w:tcW w:w="3119" w:type="dxa"/>
          </w:tcPr>
          <w:p w14:paraId="368BCE01" w14:textId="77777777" w:rsidR="00482C75" w:rsidRPr="001425D8" w:rsidRDefault="00482C75" w:rsidP="00FF4133">
            <w:pPr>
              <w:pStyle w:val="Odlomakpopisa"/>
              <w:numPr>
                <w:ilvl w:val="0"/>
                <w:numId w:val="30"/>
              </w:numPr>
              <w:spacing w:before="60" w:after="60"/>
              <w:ind w:left="315" w:right="-58"/>
              <w:rPr>
                <w:rFonts w:ascii="Arial" w:hAnsi="Arial" w:cs="Arial"/>
                <w:bCs/>
                <w:color w:val="000000" w:themeColor="text1"/>
                <w:sz w:val="20"/>
                <w:lang w:val="hr-HR"/>
              </w:rPr>
            </w:pPr>
            <w:r w:rsidRPr="001425D8">
              <w:rPr>
                <w:rFonts w:ascii="Arial" w:hAnsi="Arial" w:cs="Arial"/>
                <w:bCs/>
                <w:color w:val="000000" w:themeColor="text1"/>
                <w:sz w:val="20"/>
                <w:lang w:val="hr-HR"/>
              </w:rPr>
              <w:t>DA/NE</w:t>
            </w:r>
          </w:p>
        </w:tc>
        <w:sdt>
          <w:sdtPr>
            <w:rPr>
              <w:rFonts w:ascii="Arial" w:hAnsi="Arial" w:cs="Arial"/>
              <w:bCs/>
              <w:color w:val="000000" w:themeColor="text1"/>
              <w:sz w:val="20"/>
              <w:szCs w:val="20"/>
              <w:lang w:val="hr-HR"/>
            </w:rPr>
            <w:id w:val="-1635554296"/>
            <w:placeholder>
              <w:docPart w:val="3A7C5D36F11746E3AFBEDE3A21D97480"/>
            </w:placeholder>
            <w:showingPlcHdr/>
          </w:sdtPr>
          <w:sdtEndPr/>
          <w:sdtContent>
            <w:permStart w:id="378280054" w:edGrp="everyone" w:displacedByCustomXml="prev"/>
            <w:tc>
              <w:tcPr>
                <w:tcW w:w="4846" w:type="dxa"/>
              </w:tcPr>
              <w:p w14:paraId="2C6AC472" w14:textId="672EF0F9" w:rsidR="00482C75" w:rsidRPr="00DB01AC" w:rsidRDefault="000C0EA7"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378280054" w:displacedByCustomXml="next"/>
          </w:sdtContent>
        </w:sdt>
      </w:tr>
      <w:tr w:rsidR="00482C75" w:rsidRPr="00956B75" w14:paraId="171A4ECC" w14:textId="77777777" w:rsidTr="000C0EA7">
        <w:tc>
          <w:tcPr>
            <w:tcW w:w="3247" w:type="dxa"/>
            <w:vMerge/>
          </w:tcPr>
          <w:p w14:paraId="5377179D" w14:textId="77777777" w:rsidR="00482C75" w:rsidRPr="00956B75" w:rsidRDefault="00482C75" w:rsidP="00066774">
            <w:pPr>
              <w:spacing w:before="60" w:after="60"/>
              <w:rPr>
                <w:rFonts w:ascii="Arial" w:hAnsi="Arial" w:cs="Arial"/>
                <w:bCs/>
                <w:sz w:val="20"/>
                <w:szCs w:val="20"/>
                <w:lang w:val="hr-HR"/>
              </w:rPr>
            </w:pPr>
          </w:p>
        </w:tc>
        <w:tc>
          <w:tcPr>
            <w:tcW w:w="2990" w:type="dxa"/>
            <w:vAlign w:val="center"/>
          </w:tcPr>
          <w:p w14:paraId="1AD1CA90"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b) Ako je odgovor ne na a) gore, opišite kako ili zašto se vaša organizacija ne pridržava odredbe 7.4.</w:t>
            </w:r>
            <w:r w:rsidRPr="00956B75">
              <w:rPr>
                <w:rFonts w:ascii="Arial" w:hAnsi="Arial" w:cs="Arial"/>
                <w:bCs/>
                <w:sz w:val="20"/>
                <w:szCs w:val="20"/>
                <w:lang w:val="hr-HR"/>
              </w:rPr>
              <w:br/>
            </w:r>
            <w:r w:rsidRPr="00956B75">
              <w:rPr>
                <w:rFonts w:ascii="Arial" w:hAnsi="Arial" w:cs="Arial"/>
                <w:bCs/>
                <w:sz w:val="20"/>
                <w:szCs w:val="20"/>
                <w:lang w:val="hr-HR"/>
              </w:rPr>
              <w:br/>
            </w:r>
          </w:p>
        </w:tc>
        <w:tc>
          <w:tcPr>
            <w:tcW w:w="3119" w:type="dxa"/>
          </w:tcPr>
          <w:p w14:paraId="7D54B8B2" w14:textId="77777777" w:rsidR="00482C75" w:rsidRPr="00DB01AC"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275445236"/>
            <w:placeholder>
              <w:docPart w:val="DD3D8BD1640E47828095D9D78DBF8BAA"/>
            </w:placeholder>
            <w:showingPlcHdr/>
          </w:sdtPr>
          <w:sdtEndPr/>
          <w:sdtContent>
            <w:permStart w:id="1104501523" w:edGrp="everyone" w:displacedByCustomXml="prev"/>
            <w:tc>
              <w:tcPr>
                <w:tcW w:w="4846" w:type="dxa"/>
              </w:tcPr>
              <w:p w14:paraId="363E8252" w14:textId="27213D32" w:rsidR="00482C75" w:rsidRPr="00DB01AC" w:rsidRDefault="000C0EA7"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104501523" w:displacedByCustomXml="next"/>
          </w:sdtContent>
        </w:sdt>
      </w:tr>
      <w:tr w:rsidR="00482C75" w:rsidRPr="00F70C3A" w14:paraId="22DD1F95" w14:textId="77777777" w:rsidTr="000C0EA7">
        <w:trPr>
          <w:trHeight w:val="186"/>
        </w:trPr>
        <w:tc>
          <w:tcPr>
            <w:tcW w:w="3247" w:type="dxa"/>
            <w:vMerge/>
            <w:vAlign w:val="center"/>
          </w:tcPr>
          <w:p w14:paraId="674D94C4" w14:textId="77777777" w:rsidR="00482C75" w:rsidRPr="00956B75" w:rsidRDefault="00482C75" w:rsidP="00066774">
            <w:pPr>
              <w:spacing w:before="60" w:after="60"/>
              <w:rPr>
                <w:rFonts w:ascii="Arial" w:hAnsi="Arial" w:cs="Arial"/>
                <w:b/>
                <w:sz w:val="20"/>
                <w:szCs w:val="20"/>
                <w:lang w:val="hr-HR"/>
              </w:rPr>
            </w:pPr>
          </w:p>
        </w:tc>
        <w:tc>
          <w:tcPr>
            <w:tcW w:w="2990" w:type="dxa"/>
          </w:tcPr>
          <w:p w14:paraId="265106EF"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c) Za pojedince zaposlene na lokaciji/lokacijama koje nose certifikat, opišite kako vaša organizacija zna da je u skladu s odredbom 7.4.</w:t>
            </w:r>
            <w:r w:rsidRPr="00956B75">
              <w:rPr>
                <w:rFonts w:ascii="Arial" w:hAnsi="Arial" w:cs="Arial"/>
                <w:bCs/>
                <w:sz w:val="20"/>
                <w:szCs w:val="20"/>
                <w:lang w:val="hr-HR"/>
              </w:rPr>
              <w:br/>
            </w:r>
          </w:p>
        </w:tc>
        <w:tc>
          <w:tcPr>
            <w:tcW w:w="3119" w:type="dxa"/>
          </w:tcPr>
          <w:p w14:paraId="0D83CF9A" w14:textId="77777777" w:rsidR="00482C75" w:rsidRPr="00DB01AC"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727052690"/>
            <w:placeholder>
              <w:docPart w:val="64BCFA7E964442579ECE3155EABFBC11"/>
            </w:placeholder>
            <w:showingPlcHdr/>
          </w:sdtPr>
          <w:sdtEndPr/>
          <w:sdtContent>
            <w:permStart w:id="1279616985" w:edGrp="everyone" w:displacedByCustomXml="prev"/>
            <w:tc>
              <w:tcPr>
                <w:tcW w:w="4846" w:type="dxa"/>
              </w:tcPr>
              <w:p w14:paraId="14BFF315" w14:textId="43BA534F" w:rsidR="00482C75" w:rsidRPr="00DB01AC" w:rsidRDefault="000C0EA7"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279616985" w:displacedByCustomXml="next"/>
          </w:sdtContent>
        </w:sdt>
      </w:tr>
      <w:tr w:rsidR="00482C75" w:rsidRPr="00F70C3A" w14:paraId="6B602AEE" w14:textId="77777777" w:rsidTr="000C0EA7">
        <w:trPr>
          <w:trHeight w:val="186"/>
        </w:trPr>
        <w:tc>
          <w:tcPr>
            <w:tcW w:w="3247" w:type="dxa"/>
            <w:vMerge/>
            <w:vAlign w:val="center"/>
          </w:tcPr>
          <w:p w14:paraId="18115E63" w14:textId="77777777" w:rsidR="00482C75" w:rsidRPr="00956B75" w:rsidRDefault="00482C75" w:rsidP="00066774">
            <w:pPr>
              <w:spacing w:before="60" w:after="60"/>
              <w:rPr>
                <w:rFonts w:ascii="Arial" w:hAnsi="Arial" w:cs="Arial"/>
                <w:bCs/>
                <w:sz w:val="20"/>
                <w:szCs w:val="20"/>
                <w:lang w:val="hr-HR"/>
              </w:rPr>
            </w:pPr>
          </w:p>
        </w:tc>
        <w:tc>
          <w:tcPr>
            <w:tcW w:w="2990" w:type="dxa"/>
            <w:vAlign w:val="center"/>
          </w:tcPr>
          <w:p w14:paraId="6D5ECBD6" w14:textId="77777777" w:rsidR="00482C75" w:rsidRPr="00956B75" w:rsidRDefault="00482C75" w:rsidP="00066774">
            <w:pPr>
              <w:spacing w:before="60" w:after="60"/>
              <w:ind w:right="-58"/>
              <w:rPr>
                <w:rFonts w:ascii="Arial" w:hAnsi="Arial" w:cs="Arial"/>
                <w:bCs/>
                <w:color w:val="000000" w:themeColor="text1"/>
                <w:sz w:val="20"/>
                <w:szCs w:val="20"/>
                <w:lang w:val="hr-HR"/>
              </w:rPr>
            </w:pPr>
            <w:r w:rsidRPr="00956B75">
              <w:rPr>
                <w:rFonts w:ascii="Arial" w:hAnsi="Arial" w:cs="Arial"/>
                <w:bCs/>
                <w:color w:val="000000" w:themeColor="text1"/>
                <w:sz w:val="20"/>
                <w:szCs w:val="20"/>
                <w:lang w:val="hr-HR"/>
              </w:rPr>
              <w:t xml:space="preserve">d) Utvrdite sve dokumente ili druge zapise (i njihovu lokaciju) na koje se oslanjate kako biste </w:t>
            </w:r>
            <w:r>
              <w:rPr>
                <w:rFonts w:ascii="Arial" w:hAnsi="Arial" w:cs="Arial"/>
                <w:bCs/>
                <w:color w:val="000000" w:themeColor="text1"/>
                <w:sz w:val="20"/>
                <w:szCs w:val="20"/>
                <w:lang w:val="hr-HR"/>
              </w:rPr>
              <w:t>potvrdili</w:t>
            </w:r>
            <w:r w:rsidRPr="00956B75">
              <w:rPr>
                <w:rFonts w:ascii="Arial" w:hAnsi="Arial" w:cs="Arial"/>
                <w:bCs/>
                <w:color w:val="000000" w:themeColor="text1"/>
                <w:sz w:val="20"/>
                <w:szCs w:val="20"/>
                <w:lang w:val="hr-HR"/>
              </w:rPr>
              <w:t xml:space="preserve"> sukladnost s odredbom 7.4.</w:t>
            </w:r>
            <w:r w:rsidRPr="00956B75">
              <w:rPr>
                <w:rFonts w:ascii="Arial" w:hAnsi="Arial" w:cs="Arial"/>
                <w:bCs/>
                <w:color w:val="000000" w:themeColor="text1"/>
                <w:sz w:val="20"/>
                <w:szCs w:val="20"/>
                <w:lang w:val="hr-HR"/>
              </w:rPr>
              <w:br/>
            </w:r>
          </w:p>
        </w:tc>
        <w:tc>
          <w:tcPr>
            <w:tcW w:w="3119" w:type="dxa"/>
          </w:tcPr>
          <w:p w14:paraId="68BEC2B5" w14:textId="788F6DAE" w:rsidR="00482C75" w:rsidRDefault="00AF2E57" w:rsidP="00FF4133">
            <w:pPr>
              <w:pStyle w:val="Odlomakpopisa"/>
              <w:numPr>
                <w:ilvl w:val="0"/>
                <w:numId w:val="22"/>
              </w:numPr>
              <w:spacing w:before="60" w:after="60"/>
              <w:ind w:left="325" w:right="-58"/>
              <w:jc w:val="left"/>
              <w:rPr>
                <w:rFonts w:ascii="Arial" w:hAnsi="Arial" w:cs="Arial"/>
                <w:bCs/>
                <w:color w:val="000000" w:themeColor="text1"/>
                <w:sz w:val="20"/>
                <w:lang w:val="hr-HR"/>
              </w:rPr>
            </w:pPr>
            <w:r>
              <w:rPr>
                <w:rFonts w:ascii="Arial" w:hAnsi="Arial" w:cs="Arial"/>
                <w:bCs/>
                <w:color w:val="000000" w:themeColor="text1"/>
                <w:sz w:val="20"/>
                <w:lang w:val="hr-HR"/>
              </w:rPr>
              <w:t>Zapisi isplata</w:t>
            </w:r>
            <w:r w:rsidR="00482C75">
              <w:rPr>
                <w:rFonts w:ascii="Arial" w:hAnsi="Arial" w:cs="Arial"/>
                <w:bCs/>
                <w:color w:val="000000" w:themeColor="text1"/>
                <w:sz w:val="20"/>
                <w:lang w:val="hr-HR"/>
              </w:rPr>
              <w:t xml:space="preserve"> </w:t>
            </w:r>
            <w:r w:rsidR="00482C75" w:rsidRPr="002B65B1">
              <w:rPr>
                <w:rFonts w:ascii="Arial" w:hAnsi="Arial" w:cs="Arial"/>
                <w:bCs/>
                <w:color w:val="000000" w:themeColor="text1"/>
                <w:sz w:val="20"/>
                <w:lang w:val="hr-HR"/>
              </w:rPr>
              <w:t>plaća</w:t>
            </w:r>
          </w:p>
          <w:p w14:paraId="79407E3B" w14:textId="5BBF9E7A" w:rsidR="00482C75" w:rsidRDefault="00AF2E57" w:rsidP="00FF4133">
            <w:pPr>
              <w:pStyle w:val="Odlomakpopisa"/>
              <w:numPr>
                <w:ilvl w:val="0"/>
                <w:numId w:val="22"/>
              </w:numPr>
              <w:spacing w:before="60" w:after="60"/>
              <w:ind w:left="325" w:right="-58"/>
              <w:jc w:val="left"/>
              <w:rPr>
                <w:rFonts w:ascii="Arial" w:hAnsi="Arial" w:cs="Arial"/>
                <w:bCs/>
                <w:color w:val="000000" w:themeColor="text1"/>
                <w:sz w:val="20"/>
                <w:lang w:val="hr-HR"/>
              </w:rPr>
            </w:pPr>
            <w:r>
              <w:rPr>
                <w:rFonts w:ascii="Arial" w:hAnsi="Arial" w:cs="Arial"/>
                <w:bCs/>
                <w:color w:val="000000" w:themeColor="text1"/>
                <w:sz w:val="20"/>
                <w:lang w:val="hr-HR"/>
              </w:rPr>
              <w:t>Zapisi</w:t>
            </w:r>
            <w:r w:rsidR="00482C75" w:rsidRPr="002B65B1">
              <w:rPr>
                <w:rFonts w:ascii="Arial" w:hAnsi="Arial" w:cs="Arial"/>
                <w:bCs/>
                <w:color w:val="000000" w:themeColor="text1"/>
                <w:sz w:val="20"/>
                <w:lang w:val="hr-HR"/>
              </w:rPr>
              <w:t xml:space="preserve"> inspekcije rada</w:t>
            </w:r>
          </w:p>
          <w:p w14:paraId="3A378D87"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Oglasi za posao</w:t>
            </w:r>
          </w:p>
          <w:p w14:paraId="003D43B2" w14:textId="6F9B3B2D" w:rsidR="00482C75" w:rsidRDefault="00AF2E57" w:rsidP="00FF4133">
            <w:pPr>
              <w:pStyle w:val="Odlomakpopisa"/>
              <w:numPr>
                <w:ilvl w:val="0"/>
                <w:numId w:val="22"/>
              </w:numPr>
              <w:spacing w:before="60" w:after="60"/>
              <w:ind w:left="325" w:right="-58"/>
              <w:jc w:val="left"/>
              <w:rPr>
                <w:rFonts w:ascii="Arial" w:hAnsi="Arial" w:cs="Arial"/>
                <w:bCs/>
                <w:color w:val="000000" w:themeColor="text1"/>
                <w:sz w:val="20"/>
                <w:lang w:val="hr-HR"/>
              </w:rPr>
            </w:pPr>
            <w:r>
              <w:rPr>
                <w:rFonts w:ascii="Arial" w:hAnsi="Arial" w:cs="Arial"/>
                <w:bCs/>
                <w:color w:val="000000" w:themeColor="text1"/>
                <w:sz w:val="20"/>
                <w:lang w:val="hr-HR"/>
              </w:rPr>
              <w:t>Zapisi</w:t>
            </w:r>
            <w:r w:rsidR="00482C75" w:rsidRPr="00EB26EE">
              <w:rPr>
                <w:rFonts w:ascii="Arial" w:hAnsi="Arial" w:cs="Arial"/>
                <w:bCs/>
                <w:color w:val="000000" w:themeColor="text1"/>
                <w:sz w:val="20"/>
                <w:lang w:val="hr-HR"/>
              </w:rPr>
              <w:t xml:space="preserve"> </w:t>
            </w:r>
            <w:r w:rsidR="00482C75">
              <w:rPr>
                <w:rFonts w:ascii="Arial" w:hAnsi="Arial" w:cs="Arial"/>
                <w:bCs/>
                <w:color w:val="000000" w:themeColor="text1"/>
                <w:sz w:val="20"/>
                <w:lang w:val="hr-HR"/>
              </w:rPr>
              <w:t>prijava</w:t>
            </w:r>
            <w:r w:rsidR="00482C75" w:rsidRPr="00EB26EE">
              <w:rPr>
                <w:rFonts w:ascii="Arial" w:hAnsi="Arial" w:cs="Arial"/>
                <w:bCs/>
                <w:color w:val="000000" w:themeColor="text1"/>
                <w:sz w:val="20"/>
                <w:lang w:val="hr-HR"/>
              </w:rPr>
              <w:t xml:space="preserve"> za posao</w:t>
            </w:r>
          </w:p>
          <w:p w14:paraId="495ABA5D"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Politika jednakih mogućnosti</w:t>
            </w:r>
          </w:p>
          <w:p w14:paraId="38AC4C31"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Postupci i zapisi pritužbi/žalbi</w:t>
            </w:r>
          </w:p>
          <w:p w14:paraId="44F3C3D3"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Registar</w:t>
            </w:r>
          </w:p>
          <w:p w14:paraId="56AC4F31"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Program pozitivne diskriminacije ili afirmativne akcije</w:t>
            </w:r>
          </w:p>
          <w:p w14:paraId="2B66E6F7"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lastRenderedPageBreak/>
              <w:t xml:space="preserve">Demografski/spolni omjer zaposlenosti u </w:t>
            </w:r>
            <w:r>
              <w:rPr>
                <w:rFonts w:ascii="Arial" w:hAnsi="Arial" w:cs="Arial"/>
                <w:bCs/>
                <w:color w:val="000000" w:themeColor="text1"/>
                <w:sz w:val="20"/>
                <w:lang w:val="hr-HR"/>
              </w:rPr>
              <w:t xml:space="preserve">različitim </w:t>
            </w:r>
            <w:r w:rsidRPr="00EB26EE">
              <w:rPr>
                <w:rFonts w:ascii="Arial" w:hAnsi="Arial" w:cs="Arial"/>
                <w:bCs/>
                <w:color w:val="000000" w:themeColor="text1"/>
                <w:sz w:val="20"/>
                <w:lang w:val="hr-HR"/>
              </w:rPr>
              <w:t>vrstama poslova</w:t>
            </w:r>
          </w:p>
          <w:p w14:paraId="25B7553E"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Diskriminatorna izvješća/</w:t>
            </w:r>
            <w:r>
              <w:rPr>
                <w:rFonts w:ascii="Arial" w:hAnsi="Arial" w:cs="Arial"/>
                <w:bCs/>
                <w:color w:val="000000" w:themeColor="text1"/>
                <w:sz w:val="20"/>
                <w:lang w:val="hr-HR"/>
              </w:rPr>
              <w:t xml:space="preserve"> izvješća o d</w:t>
            </w:r>
            <w:r w:rsidRPr="00EB26EE">
              <w:rPr>
                <w:rFonts w:ascii="Arial" w:hAnsi="Arial" w:cs="Arial"/>
                <w:bCs/>
                <w:color w:val="000000" w:themeColor="text1"/>
                <w:sz w:val="20"/>
                <w:lang w:val="hr-HR"/>
              </w:rPr>
              <w:t>ruštven</w:t>
            </w:r>
            <w:r>
              <w:rPr>
                <w:rFonts w:ascii="Arial" w:hAnsi="Arial" w:cs="Arial"/>
                <w:bCs/>
                <w:color w:val="000000" w:themeColor="text1"/>
                <w:sz w:val="20"/>
                <w:lang w:val="hr-HR"/>
              </w:rPr>
              <w:t>oj</w:t>
            </w:r>
            <w:r w:rsidRPr="00EB26EE">
              <w:rPr>
                <w:rFonts w:ascii="Arial" w:hAnsi="Arial" w:cs="Arial"/>
                <w:bCs/>
                <w:color w:val="000000" w:themeColor="text1"/>
                <w:sz w:val="20"/>
                <w:lang w:val="hr-HR"/>
              </w:rPr>
              <w:t xml:space="preserve"> odgovornost</w:t>
            </w:r>
            <w:r>
              <w:rPr>
                <w:rFonts w:ascii="Arial" w:hAnsi="Arial" w:cs="Arial"/>
                <w:bCs/>
                <w:color w:val="000000" w:themeColor="text1"/>
                <w:sz w:val="20"/>
                <w:lang w:val="hr-HR"/>
              </w:rPr>
              <w:t>i</w:t>
            </w:r>
          </w:p>
          <w:p w14:paraId="054DF841" w14:textId="77777777" w:rsidR="00482C75"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 xml:space="preserve">Ugovori i </w:t>
            </w:r>
            <w:r>
              <w:rPr>
                <w:rFonts w:ascii="Arial" w:hAnsi="Arial" w:cs="Arial"/>
                <w:bCs/>
                <w:color w:val="000000" w:themeColor="text1"/>
                <w:sz w:val="20"/>
                <w:lang w:val="hr-HR"/>
              </w:rPr>
              <w:t>sporazumi</w:t>
            </w:r>
            <w:r w:rsidRPr="00EB26EE">
              <w:rPr>
                <w:rFonts w:ascii="Arial" w:hAnsi="Arial" w:cs="Arial"/>
                <w:bCs/>
                <w:color w:val="000000" w:themeColor="text1"/>
                <w:sz w:val="20"/>
                <w:lang w:val="hr-HR"/>
              </w:rPr>
              <w:t xml:space="preserve"> o radu</w:t>
            </w:r>
          </w:p>
          <w:p w14:paraId="1B398917" w14:textId="77777777" w:rsidR="00482C75" w:rsidRPr="00EB26EE" w:rsidRDefault="00482C75" w:rsidP="00FF4133">
            <w:pPr>
              <w:pStyle w:val="Odlomakpopisa"/>
              <w:numPr>
                <w:ilvl w:val="0"/>
                <w:numId w:val="22"/>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Procjene učinka</w:t>
            </w:r>
          </w:p>
        </w:tc>
        <w:sdt>
          <w:sdtPr>
            <w:rPr>
              <w:rFonts w:ascii="Arial" w:hAnsi="Arial" w:cs="Arial"/>
              <w:bCs/>
              <w:color w:val="000000" w:themeColor="text1"/>
              <w:sz w:val="20"/>
              <w:szCs w:val="20"/>
              <w:lang w:val="hr-HR"/>
            </w:rPr>
            <w:id w:val="219178436"/>
            <w:placeholder>
              <w:docPart w:val="BB49B7A79D3A406CAFBBE9207F55EE97"/>
            </w:placeholder>
            <w:showingPlcHdr/>
          </w:sdtPr>
          <w:sdtEndPr/>
          <w:sdtContent>
            <w:permStart w:id="1192447633" w:edGrp="everyone" w:displacedByCustomXml="prev"/>
            <w:tc>
              <w:tcPr>
                <w:tcW w:w="4846" w:type="dxa"/>
              </w:tcPr>
              <w:p w14:paraId="094D0908" w14:textId="3DAE928B" w:rsidR="00482C75" w:rsidRPr="00DB01AC" w:rsidRDefault="000C0EA7"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192447633" w:displacedByCustomXml="next"/>
          </w:sdtContent>
        </w:sdt>
      </w:tr>
      <w:tr w:rsidR="00482C75" w:rsidRPr="00F70C3A" w14:paraId="0AE463E5" w14:textId="77777777" w:rsidTr="000C0EA7">
        <w:trPr>
          <w:trHeight w:val="968"/>
        </w:trPr>
        <w:tc>
          <w:tcPr>
            <w:tcW w:w="3247" w:type="dxa"/>
            <w:vMerge/>
            <w:vAlign w:val="center"/>
          </w:tcPr>
          <w:p w14:paraId="635BE10C" w14:textId="77777777" w:rsidR="00482C75" w:rsidRPr="00956B75" w:rsidRDefault="00482C75" w:rsidP="00066774">
            <w:pPr>
              <w:spacing w:before="60" w:after="60"/>
              <w:rPr>
                <w:rFonts w:ascii="Arial" w:hAnsi="Arial" w:cs="Arial"/>
                <w:bCs/>
                <w:sz w:val="20"/>
                <w:szCs w:val="20"/>
                <w:lang w:val="hr-HR"/>
              </w:rPr>
            </w:pPr>
          </w:p>
        </w:tc>
        <w:tc>
          <w:tcPr>
            <w:tcW w:w="2990" w:type="dxa"/>
          </w:tcPr>
          <w:p w14:paraId="56D57B79" w14:textId="0199A7B3" w:rsidR="00482C75" w:rsidRDefault="00482C75" w:rsidP="00066774">
            <w:pPr>
              <w:pStyle w:val="Default"/>
              <w:rPr>
                <w:sz w:val="20"/>
                <w:szCs w:val="20"/>
                <w:lang w:val="hr-HR"/>
              </w:rPr>
            </w:pPr>
            <w:r w:rsidRPr="00956B75">
              <w:rPr>
                <w:sz w:val="20"/>
                <w:szCs w:val="20"/>
                <w:lang w:val="hr-HR"/>
              </w:rPr>
              <w:t xml:space="preserve">e) Utvrdite sve zakonske obveze za koje smatrate da mogu utjecati na vašu sposobnost pridržavanja odredbe 7.4. Molimo </w:t>
            </w:r>
            <w:r w:rsidR="00C405FA">
              <w:rPr>
                <w:sz w:val="20"/>
                <w:szCs w:val="20"/>
                <w:lang w:val="hr-HR"/>
              </w:rPr>
              <w:t>navedite</w:t>
            </w:r>
            <w:r w:rsidRPr="00956B75">
              <w:rPr>
                <w:sz w:val="20"/>
                <w:szCs w:val="20"/>
                <w:lang w:val="hr-HR"/>
              </w:rPr>
              <w:t xml:space="preserve"> ih, i </w:t>
            </w:r>
            <w:r>
              <w:rPr>
                <w:sz w:val="20"/>
                <w:szCs w:val="20"/>
                <w:lang w:val="hr-HR"/>
              </w:rPr>
              <w:t xml:space="preserve">opišite </w:t>
            </w:r>
            <w:r w:rsidRPr="00956B75">
              <w:rPr>
                <w:sz w:val="20"/>
                <w:szCs w:val="20"/>
                <w:lang w:val="hr-HR"/>
              </w:rPr>
              <w:t>kako utječu na vašu sposobnost pridržavanja odredbe 7.4.</w:t>
            </w:r>
          </w:p>
          <w:p w14:paraId="56EEC34C" w14:textId="77777777" w:rsidR="00482C75" w:rsidRPr="00956B75" w:rsidRDefault="00482C75" w:rsidP="00066774">
            <w:pPr>
              <w:pStyle w:val="Default"/>
              <w:rPr>
                <w:sz w:val="20"/>
                <w:szCs w:val="20"/>
                <w:lang w:val="hr-HR"/>
              </w:rPr>
            </w:pPr>
          </w:p>
        </w:tc>
        <w:tc>
          <w:tcPr>
            <w:tcW w:w="3119" w:type="dxa"/>
          </w:tcPr>
          <w:p w14:paraId="20C71B7E" w14:textId="77777777" w:rsidR="00482C75" w:rsidRPr="00DB01AC"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500661553"/>
            <w:placeholder>
              <w:docPart w:val="C3F47669F1A24699B2306D6DA0144620"/>
            </w:placeholder>
            <w:showingPlcHdr/>
          </w:sdtPr>
          <w:sdtEndPr/>
          <w:sdtContent>
            <w:permStart w:id="1996821387" w:edGrp="everyone" w:displacedByCustomXml="prev"/>
            <w:tc>
              <w:tcPr>
                <w:tcW w:w="4846" w:type="dxa"/>
              </w:tcPr>
              <w:p w14:paraId="1176854C" w14:textId="4D8FD3F3" w:rsidR="00482C75" w:rsidRPr="00DB01AC" w:rsidRDefault="000C0EA7"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1996821387" w:displacedByCustomXml="next"/>
          </w:sdtContent>
        </w:sdt>
      </w:tr>
      <w:tr w:rsidR="00482C75" w:rsidRPr="00956B75" w14:paraId="1C1F2060" w14:textId="77777777" w:rsidTr="000C0EA7">
        <w:trPr>
          <w:trHeight w:val="186"/>
        </w:trPr>
        <w:tc>
          <w:tcPr>
            <w:tcW w:w="3247" w:type="dxa"/>
            <w:vMerge/>
            <w:vAlign w:val="center"/>
          </w:tcPr>
          <w:p w14:paraId="76D8ECE7" w14:textId="77777777" w:rsidR="00482C75" w:rsidRPr="00956B75" w:rsidRDefault="00482C75" w:rsidP="00066774">
            <w:pPr>
              <w:spacing w:before="60" w:after="60"/>
              <w:rPr>
                <w:rFonts w:ascii="Arial" w:hAnsi="Arial" w:cs="Arial"/>
                <w:bCs/>
                <w:sz w:val="20"/>
                <w:szCs w:val="20"/>
                <w:lang w:val="hr-HR"/>
              </w:rPr>
            </w:pPr>
          </w:p>
        </w:tc>
        <w:tc>
          <w:tcPr>
            <w:tcW w:w="2990" w:type="dxa"/>
          </w:tcPr>
          <w:p w14:paraId="7B055A44" w14:textId="77777777" w:rsidR="00482C75" w:rsidRPr="00956B75" w:rsidRDefault="00482C75" w:rsidP="00066774">
            <w:pPr>
              <w:pStyle w:val="Default"/>
              <w:rPr>
                <w:sz w:val="20"/>
                <w:szCs w:val="20"/>
              </w:rPr>
            </w:pPr>
            <w:r w:rsidRPr="00956B75">
              <w:rPr>
                <w:sz w:val="20"/>
                <w:szCs w:val="20"/>
              </w:rPr>
              <w:t>f</w:t>
            </w:r>
            <w:r w:rsidRPr="00956B75">
              <w:rPr>
                <w:sz w:val="20"/>
                <w:szCs w:val="20"/>
                <w:lang w:val="hr-HR"/>
              </w:rPr>
              <w:t>) Priložite izjavu/e o politici vaše organizacije koja obuhvaća odredbu 7.4.</w:t>
            </w:r>
            <w:r w:rsidRPr="00956B75">
              <w:rPr>
                <w:sz w:val="20"/>
                <w:szCs w:val="20"/>
              </w:rPr>
              <w:br/>
            </w:r>
          </w:p>
        </w:tc>
        <w:tc>
          <w:tcPr>
            <w:tcW w:w="3119" w:type="dxa"/>
          </w:tcPr>
          <w:p w14:paraId="1AF8B154" w14:textId="77777777" w:rsidR="001425D8" w:rsidRDefault="001425D8" w:rsidP="00FF4133">
            <w:pPr>
              <w:pStyle w:val="Odlomakpopisa"/>
              <w:numPr>
                <w:ilvl w:val="0"/>
                <w:numId w:val="27"/>
              </w:numPr>
              <w:spacing w:before="60" w:after="60"/>
              <w:ind w:left="315"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1764E8C1" w14:textId="77777777" w:rsidR="00482C75" w:rsidRPr="00DB01AC"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901869640"/>
            <w:placeholder>
              <w:docPart w:val="2CE79D93B2BF4138933DEC8CA9184715"/>
            </w:placeholder>
            <w:showingPlcHdr/>
          </w:sdtPr>
          <w:sdtEndPr/>
          <w:sdtContent>
            <w:permStart w:id="509421400" w:edGrp="everyone" w:displacedByCustomXml="prev"/>
            <w:tc>
              <w:tcPr>
                <w:tcW w:w="4846" w:type="dxa"/>
              </w:tcPr>
              <w:p w14:paraId="1541E5F2" w14:textId="68A42491" w:rsidR="00482C75" w:rsidRPr="00DB01AC" w:rsidRDefault="000C0EA7" w:rsidP="00066774">
                <w:pPr>
                  <w:spacing w:before="60" w:after="60"/>
                  <w:ind w:right="-58"/>
                  <w:rPr>
                    <w:rFonts w:ascii="Arial" w:hAnsi="Arial" w:cs="Arial"/>
                    <w:bCs/>
                    <w:color w:val="000000" w:themeColor="text1"/>
                    <w:sz w:val="20"/>
                    <w:szCs w:val="20"/>
                    <w:lang w:val="hr-HR"/>
                  </w:rPr>
                </w:pPr>
                <w:r w:rsidRPr="002F2665">
                  <w:rPr>
                    <w:rStyle w:val="Tekstrezerviranogmjesta"/>
                    <w:rFonts w:eastAsiaTheme="minorHAnsi"/>
                  </w:rPr>
                  <w:t>Kliknite ili dodirnite ovdje da biste unijeli tekst.</w:t>
                </w:r>
              </w:p>
            </w:tc>
            <w:permEnd w:id="509421400" w:displacedByCustomXml="next"/>
          </w:sdtContent>
        </w:sdt>
      </w:tr>
    </w:tbl>
    <w:p w14:paraId="7129C3D6" w14:textId="77777777" w:rsidR="00482C75" w:rsidRPr="00250202" w:rsidRDefault="00482C75" w:rsidP="00482C75">
      <w:pPr>
        <w:ind w:right="891"/>
        <w:jc w:val="both"/>
        <w:rPr>
          <w:rFonts w:ascii="Arial" w:hAnsi="Arial" w:cs="Arial"/>
          <w:b/>
          <w:color w:val="000000" w:themeColor="text1"/>
          <w:lang w:eastAsia="ja-JP"/>
        </w:rPr>
      </w:pPr>
    </w:p>
    <w:p w14:paraId="6A4AD516" w14:textId="77777777" w:rsidR="00482C75" w:rsidRDefault="00482C75" w:rsidP="00482C75">
      <w:pPr>
        <w:rPr>
          <w:rFonts w:ascii="Arial" w:hAnsi="Arial" w:cs="Arial"/>
          <w:lang w:val="hr-HR"/>
        </w:rPr>
      </w:pPr>
    </w:p>
    <w:p w14:paraId="53DDA002" w14:textId="77777777" w:rsidR="00482C75" w:rsidRDefault="00482C75" w:rsidP="00482C75">
      <w:pPr>
        <w:rPr>
          <w:rFonts w:ascii="Arial" w:hAnsi="Arial" w:cs="Arial"/>
          <w:lang w:val="hr-HR"/>
        </w:rPr>
      </w:pPr>
      <w:r>
        <w:rPr>
          <w:rFonts w:ascii="Arial" w:hAnsi="Arial" w:cs="Arial"/>
          <w:lang w:val="hr-HR"/>
        </w:rPr>
        <w:br w:type="page"/>
      </w:r>
    </w:p>
    <w:p w14:paraId="78503F98" w14:textId="77777777" w:rsidR="00482C75" w:rsidRDefault="00482C75" w:rsidP="00482C75">
      <w:pPr>
        <w:ind w:right="891"/>
        <w:jc w:val="both"/>
        <w:rPr>
          <w:rFonts w:ascii="Arial" w:hAnsi="Arial" w:cs="Arial"/>
          <w:b/>
          <w:color w:val="000000" w:themeColor="text1"/>
          <w:lang w:val="hr-HR" w:eastAsia="ja-JP"/>
        </w:rPr>
      </w:pPr>
      <w:r w:rsidRPr="00956B75">
        <w:rPr>
          <w:rFonts w:ascii="Arial" w:hAnsi="Arial" w:cs="Arial"/>
          <w:b/>
          <w:color w:val="000000" w:themeColor="text1"/>
          <w:lang w:val="hr-HR" w:eastAsia="ja-JP"/>
        </w:rPr>
        <w:lastRenderedPageBreak/>
        <w:t>Sloboda udruživanja i pravo na kolektivno pregovaranje</w:t>
      </w:r>
    </w:p>
    <w:p w14:paraId="39A4A660" w14:textId="77777777" w:rsidR="00482C75" w:rsidRDefault="00482C75" w:rsidP="00482C75">
      <w:pPr>
        <w:ind w:right="891"/>
        <w:jc w:val="both"/>
        <w:rPr>
          <w:rFonts w:ascii="Arial" w:hAnsi="Arial" w:cs="Arial"/>
          <w:b/>
          <w:color w:val="000000" w:themeColor="text1"/>
          <w:lang w:val="hr-HR" w:eastAsia="ja-JP"/>
        </w:rPr>
      </w:pPr>
    </w:p>
    <w:tbl>
      <w:tblPr>
        <w:tblStyle w:val="Reetkatablice"/>
        <w:tblW w:w="14202"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44"/>
        <w:gridCol w:w="2993"/>
        <w:gridCol w:w="3119"/>
        <w:gridCol w:w="4846"/>
      </w:tblGrid>
      <w:tr w:rsidR="00482C75" w:rsidRPr="00956B75" w14:paraId="2A6BC569" w14:textId="77777777" w:rsidTr="000C0EA7">
        <w:tc>
          <w:tcPr>
            <w:tcW w:w="3244" w:type="dxa"/>
            <w:shd w:val="clear" w:color="auto" w:fill="D9D9D9" w:themeFill="background1" w:themeFillShade="D9"/>
          </w:tcPr>
          <w:p w14:paraId="7C8F89F6" w14:textId="77777777" w:rsidR="00482C75" w:rsidRPr="00956B75" w:rsidRDefault="00482C75" w:rsidP="00066774">
            <w:pPr>
              <w:spacing w:before="60" w:after="60"/>
              <w:rPr>
                <w:rFonts w:ascii="Arial" w:hAnsi="Arial" w:cs="Arial"/>
                <w:b/>
                <w:bCs/>
                <w:sz w:val="20"/>
                <w:szCs w:val="20"/>
                <w:lang w:val="hr-HR"/>
              </w:rPr>
            </w:pPr>
            <w:r w:rsidRPr="00046B49">
              <w:rPr>
                <w:rFonts w:ascii="Arial" w:hAnsi="Arial" w:cs="Arial"/>
                <w:b/>
                <w:bCs/>
                <w:sz w:val="20"/>
                <w:szCs w:val="20"/>
                <w:lang w:val="hr-HR"/>
              </w:rPr>
              <w:t>FSC zahtjev</w:t>
            </w:r>
          </w:p>
        </w:tc>
        <w:tc>
          <w:tcPr>
            <w:tcW w:w="2993" w:type="dxa"/>
            <w:shd w:val="clear" w:color="auto" w:fill="D9D9D9" w:themeFill="background1" w:themeFillShade="D9"/>
          </w:tcPr>
          <w:p w14:paraId="29ACA172"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Pitanja i dodatni zahtjevi</w:t>
            </w:r>
          </w:p>
        </w:tc>
        <w:tc>
          <w:tcPr>
            <w:tcW w:w="3119" w:type="dxa"/>
            <w:shd w:val="clear" w:color="auto" w:fill="D9D9D9" w:themeFill="background1" w:themeFillShade="D9"/>
          </w:tcPr>
          <w:p w14:paraId="5EBA6EA6"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Prijedlog mogućih odgovora</w:t>
            </w:r>
          </w:p>
        </w:tc>
        <w:tc>
          <w:tcPr>
            <w:tcW w:w="4846" w:type="dxa"/>
            <w:shd w:val="clear" w:color="auto" w:fill="D9D9D9" w:themeFill="background1" w:themeFillShade="D9"/>
          </w:tcPr>
          <w:p w14:paraId="3133C726"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Odgovor i dokazi</w:t>
            </w:r>
          </w:p>
        </w:tc>
      </w:tr>
      <w:tr w:rsidR="00482C75" w:rsidRPr="00956B75" w14:paraId="6084A31E" w14:textId="77777777" w:rsidTr="000C0EA7">
        <w:trPr>
          <w:trHeight w:val="298"/>
        </w:trPr>
        <w:tc>
          <w:tcPr>
            <w:tcW w:w="3244" w:type="dxa"/>
            <w:vMerge w:val="restart"/>
            <w:vAlign w:val="center"/>
          </w:tcPr>
          <w:p w14:paraId="0381275D" w14:textId="77777777" w:rsidR="00482C75" w:rsidRPr="002B768B" w:rsidRDefault="00482C75" w:rsidP="00066774">
            <w:pPr>
              <w:ind w:left="39" w:right="35"/>
              <w:rPr>
                <w:rFonts w:ascii="Arial" w:hAnsi="Arial" w:cs="Arial"/>
                <w:b/>
                <w:color w:val="000000" w:themeColor="text1"/>
                <w:sz w:val="20"/>
                <w:szCs w:val="20"/>
                <w:lang w:val="hr-HR" w:eastAsia="ja-JP"/>
              </w:rPr>
            </w:pPr>
            <w:r w:rsidRPr="002B768B">
              <w:rPr>
                <w:rFonts w:ascii="Arial" w:hAnsi="Arial" w:cs="Arial"/>
                <w:b/>
                <w:color w:val="000000" w:themeColor="text1"/>
                <w:sz w:val="20"/>
                <w:szCs w:val="20"/>
                <w:lang w:val="hr-HR" w:eastAsia="ja-JP"/>
              </w:rPr>
              <w:t>7.5 Organizacija mora poštovati slobodu udruživanja i efektivno pravo na kolektivno pregovaranje.</w:t>
            </w:r>
            <w:r w:rsidRPr="002B768B">
              <w:rPr>
                <w:rFonts w:ascii="Arial" w:hAnsi="Arial" w:cs="Arial"/>
                <w:b/>
                <w:color w:val="000000" w:themeColor="text1"/>
                <w:sz w:val="20"/>
                <w:szCs w:val="20"/>
                <w:lang w:val="hr-HR" w:eastAsia="ja-JP"/>
              </w:rPr>
              <w:br/>
            </w:r>
          </w:p>
          <w:p w14:paraId="0CCFC293" w14:textId="77777777" w:rsidR="00482C75" w:rsidRPr="00956B75"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 xml:space="preserve">7.5.1 </w:t>
            </w:r>
            <w:r w:rsidRPr="00130179">
              <w:rPr>
                <w:rFonts w:ascii="Arial" w:hAnsi="Arial" w:cs="Arial"/>
                <w:bCs/>
                <w:color w:val="000000" w:themeColor="text1"/>
                <w:sz w:val="20"/>
                <w:szCs w:val="20"/>
                <w:lang w:val="hr-HR" w:eastAsia="ja-JP"/>
              </w:rPr>
              <w:t xml:space="preserve">Radnici mogu osnovati ili se pridružiti radničkim organizacijama po vlastitom izboru. </w:t>
            </w:r>
            <w:r w:rsidRPr="00956B75">
              <w:rPr>
                <w:rFonts w:ascii="Arial" w:hAnsi="Arial" w:cs="Arial"/>
                <w:bCs/>
                <w:color w:val="000000" w:themeColor="text1"/>
                <w:sz w:val="20"/>
                <w:szCs w:val="20"/>
                <w:lang w:val="hr-HR" w:eastAsia="ja-JP"/>
              </w:rPr>
              <w:br/>
            </w:r>
          </w:p>
          <w:p w14:paraId="19684630" w14:textId="77777777" w:rsidR="00482C75" w:rsidRPr="00956B75"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 xml:space="preserve">7.5.2 </w:t>
            </w:r>
            <w:r w:rsidRPr="00130179">
              <w:rPr>
                <w:rFonts w:ascii="Arial" w:hAnsi="Arial" w:cs="Arial"/>
                <w:bCs/>
                <w:color w:val="000000" w:themeColor="text1"/>
                <w:sz w:val="20"/>
                <w:szCs w:val="20"/>
                <w:lang w:val="hr-HR" w:eastAsia="ja-JP"/>
              </w:rPr>
              <w:t>Organizacija poštuje punu slobodu radničkih organizacija na sastavljanje svojih ustava i pravila.</w:t>
            </w:r>
            <w:r w:rsidRPr="00956B75">
              <w:rPr>
                <w:rFonts w:ascii="Arial" w:hAnsi="Arial" w:cs="Arial"/>
                <w:bCs/>
                <w:color w:val="000000" w:themeColor="text1"/>
                <w:sz w:val="20"/>
                <w:szCs w:val="20"/>
                <w:lang w:val="hr-HR" w:eastAsia="ja-JP"/>
              </w:rPr>
              <w:br/>
            </w:r>
          </w:p>
          <w:p w14:paraId="50596F89" w14:textId="77777777" w:rsidR="00482C75" w:rsidRPr="00956B75"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 xml:space="preserve">7.5.3 </w:t>
            </w:r>
            <w:r w:rsidRPr="00130179">
              <w:rPr>
                <w:rFonts w:ascii="Arial" w:hAnsi="Arial" w:cs="Arial"/>
                <w:bCs/>
                <w:color w:val="000000" w:themeColor="text1"/>
                <w:sz w:val="20"/>
                <w:szCs w:val="20"/>
                <w:lang w:val="hr-HR" w:eastAsia="ja-JP"/>
              </w:rPr>
              <w:t>Organizacija poštuje prava radnika na bavljenje zakonitim radnjama povezanim s osnivanjem, pridruživanjem ili pomaganjem radničkoj organizaciji ili da se suzdrže od istih, te neće diskriminirati ili kazniti radnike zbog ostvarivanja tih prava</w:t>
            </w:r>
            <w:r w:rsidRPr="00956B75">
              <w:rPr>
                <w:rFonts w:ascii="Arial" w:hAnsi="Arial" w:cs="Arial"/>
                <w:bCs/>
                <w:color w:val="000000" w:themeColor="text1"/>
                <w:sz w:val="20"/>
                <w:szCs w:val="20"/>
                <w:lang w:val="hr-HR" w:eastAsia="ja-JP"/>
              </w:rPr>
              <w:t>.</w:t>
            </w:r>
            <w:r w:rsidRPr="00956B75">
              <w:rPr>
                <w:rFonts w:ascii="Arial" w:hAnsi="Arial" w:cs="Arial"/>
                <w:bCs/>
                <w:color w:val="000000" w:themeColor="text1"/>
                <w:sz w:val="20"/>
                <w:szCs w:val="20"/>
                <w:lang w:val="hr-HR" w:eastAsia="ja-JP"/>
              </w:rPr>
              <w:br/>
            </w:r>
          </w:p>
          <w:p w14:paraId="1218BB48" w14:textId="77777777" w:rsidR="00482C75" w:rsidRPr="00956B75"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 xml:space="preserve">7.5.4 </w:t>
            </w:r>
            <w:r w:rsidRPr="00130179">
              <w:rPr>
                <w:rFonts w:ascii="Arial" w:hAnsi="Arial" w:cs="Arial"/>
                <w:bCs/>
                <w:color w:val="000000" w:themeColor="text1"/>
                <w:sz w:val="20"/>
                <w:szCs w:val="20"/>
                <w:lang w:val="hr-HR" w:eastAsia="ja-JP"/>
              </w:rPr>
              <w:t xml:space="preserve">Organizacija pregovara sa zakonito osnovanim radničkim organizacijama i/ili propisno </w:t>
            </w:r>
            <w:r w:rsidRPr="00130179">
              <w:rPr>
                <w:rFonts w:ascii="Arial" w:hAnsi="Arial" w:cs="Arial"/>
                <w:bCs/>
                <w:color w:val="000000" w:themeColor="text1"/>
                <w:sz w:val="20"/>
                <w:szCs w:val="20"/>
                <w:lang w:val="hr-HR" w:eastAsia="ja-JP"/>
              </w:rPr>
              <w:lastRenderedPageBreak/>
              <w:t>odabranim predstavnicima u dobroj vjeri i uz najbolje napore da postigne kolektivni ugovor.</w:t>
            </w:r>
            <w:r w:rsidRPr="00956B75">
              <w:rPr>
                <w:rFonts w:ascii="Arial" w:hAnsi="Arial" w:cs="Arial"/>
                <w:bCs/>
                <w:color w:val="000000" w:themeColor="text1"/>
                <w:sz w:val="20"/>
                <w:szCs w:val="20"/>
                <w:lang w:val="hr-HR" w:eastAsia="ja-JP"/>
              </w:rPr>
              <w:br/>
            </w:r>
          </w:p>
          <w:p w14:paraId="59D56AD5" w14:textId="77777777" w:rsidR="00482C75" w:rsidRPr="00130179"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7.5.5</w:t>
            </w:r>
            <w:r w:rsidRPr="00956B75">
              <w:rPr>
                <w:rFonts w:ascii="Arial" w:hAnsi="Arial" w:cs="Arial"/>
                <w:bCs/>
                <w:color w:val="000000" w:themeColor="text1"/>
                <w:sz w:val="20"/>
                <w:szCs w:val="20"/>
                <w:lang w:val="hr-HR" w:eastAsia="ja-JP"/>
              </w:rPr>
              <w:tab/>
            </w:r>
            <w:r w:rsidRPr="00130179">
              <w:rPr>
                <w:rFonts w:ascii="Arial" w:hAnsi="Arial" w:cs="Arial"/>
                <w:bCs/>
                <w:color w:val="000000" w:themeColor="text1"/>
                <w:sz w:val="20"/>
                <w:szCs w:val="20"/>
                <w:lang w:val="hr-HR" w:eastAsia="ja-JP"/>
              </w:rPr>
              <w:t>Kolektivni ugovori se provode tamo gdje postoje.</w:t>
            </w:r>
          </w:p>
          <w:p w14:paraId="6B7057A0" w14:textId="77777777" w:rsidR="00482C75" w:rsidRPr="00956B75" w:rsidRDefault="00482C75" w:rsidP="00066774">
            <w:pPr>
              <w:ind w:left="32"/>
              <w:rPr>
                <w:rFonts w:ascii="Arial" w:hAnsi="Arial" w:cs="Arial"/>
                <w:bCs/>
                <w:color w:val="000000" w:themeColor="text1"/>
                <w:sz w:val="20"/>
                <w:szCs w:val="20"/>
                <w:lang w:val="hr-HR" w:eastAsia="ja-JP"/>
              </w:rPr>
            </w:pPr>
          </w:p>
        </w:tc>
        <w:tc>
          <w:tcPr>
            <w:tcW w:w="2993" w:type="dxa"/>
          </w:tcPr>
          <w:p w14:paraId="4FDE84B1"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lastRenderedPageBreak/>
              <w:t>a) Pridržava li se vaša organizacija odredbe 7.5? Ako je odgovor da, nastavite na c).</w:t>
            </w:r>
            <w:r w:rsidRPr="00956B75">
              <w:rPr>
                <w:rFonts w:ascii="Arial" w:hAnsi="Arial" w:cs="Arial"/>
                <w:bCs/>
                <w:sz w:val="20"/>
                <w:szCs w:val="20"/>
                <w:lang w:val="hr-HR"/>
              </w:rPr>
              <w:br/>
            </w:r>
          </w:p>
        </w:tc>
        <w:tc>
          <w:tcPr>
            <w:tcW w:w="3119" w:type="dxa"/>
          </w:tcPr>
          <w:p w14:paraId="269565FA" w14:textId="77777777" w:rsidR="00482C75" w:rsidRPr="00CB7333" w:rsidRDefault="00482C75" w:rsidP="00FF4133">
            <w:pPr>
              <w:pStyle w:val="Odlomakpopisa"/>
              <w:numPr>
                <w:ilvl w:val="0"/>
                <w:numId w:val="26"/>
              </w:numPr>
              <w:spacing w:before="60" w:after="60"/>
              <w:ind w:left="315" w:right="-58"/>
              <w:rPr>
                <w:rFonts w:ascii="Arial" w:hAnsi="Arial" w:cs="Arial"/>
                <w:b/>
                <w:color w:val="000000" w:themeColor="text1"/>
                <w:sz w:val="20"/>
                <w:lang w:val="hr-HR"/>
              </w:rPr>
            </w:pPr>
            <w:r w:rsidRPr="00CB7333">
              <w:rPr>
                <w:rFonts w:ascii="Arial" w:hAnsi="Arial" w:cs="Arial"/>
                <w:bCs/>
                <w:color w:val="000000" w:themeColor="text1"/>
                <w:sz w:val="20"/>
                <w:lang w:val="hr-HR"/>
              </w:rPr>
              <w:t>DA/NE</w:t>
            </w:r>
          </w:p>
        </w:tc>
        <w:sdt>
          <w:sdtPr>
            <w:rPr>
              <w:rFonts w:ascii="Arial" w:hAnsi="Arial" w:cs="Arial"/>
              <w:b/>
              <w:color w:val="00B050"/>
              <w:sz w:val="20"/>
              <w:szCs w:val="20"/>
              <w:lang w:val="hr-HR"/>
            </w:rPr>
            <w:id w:val="-359046639"/>
            <w:placeholder>
              <w:docPart w:val="DF40FECA4BBF43D69FFFA5D7617273CB"/>
            </w:placeholder>
            <w:showingPlcHdr/>
          </w:sdtPr>
          <w:sdtEndPr/>
          <w:sdtContent>
            <w:permStart w:id="852252018" w:edGrp="everyone" w:displacedByCustomXml="prev"/>
            <w:tc>
              <w:tcPr>
                <w:tcW w:w="4846" w:type="dxa"/>
              </w:tcPr>
              <w:p w14:paraId="4C75DBF8" w14:textId="478860D2" w:rsidR="00482C75" w:rsidRPr="00956B75" w:rsidRDefault="000C0EA7" w:rsidP="000C0EA7">
                <w:pPr>
                  <w:spacing w:before="60" w:after="60"/>
                  <w:ind w:right="-58"/>
                  <w:rPr>
                    <w:rFonts w:ascii="Arial" w:hAnsi="Arial" w:cs="Arial"/>
                    <w:b/>
                    <w:color w:val="00B050"/>
                    <w:sz w:val="20"/>
                    <w:szCs w:val="20"/>
                    <w:lang w:val="hr-HR"/>
                  </w:rPr>
                </w:pPr>
                <w:r w:rsidRPr="002F2665">
                  <w:rPr>
                    <w:rStyle w:val="Tekstrezerviranogmjesta"/>
                    <w:rFonts w:eastAsiaTheme="minorHAnsi"/>
                  </w:rPr>
                  <w:t>Kliknite ili dodirnite ovdje da biste unijeli tekst.</w:t>
                </w:r>
              </w:p>
            </w:tc>
            <w:permEnd w:id="852252018" w:displacedByCustomXml="next"/>
          </w:sdtContent>
        </w:sdt>
      </w:tr>
      <w:tr w:rsidR="00482C75" w:rsidRPr="00956B75" w14:paraId="37B9F40F" w14:textId="77777777" w:rsidTr="000C0EA7">
        <w:tc>
          <w:tcPr>
            <w:tcW w:w="3244" w:type="dxa"/>
            <w:vMerge/>
          </w:tcPr>
          <w:p w14:paraId="5B72908F" w14:textId="77777777" w:rsidR="00482C75" w:rsidRPr="00956B75" w:rsidRDefault="00482C75" w:rsidP="00066774">
            <w:pPr>
              <w:spacing w:before="60" w:after="60"/>
              <w:rPr>
                <w:rFonts w:ascii="Arial" w:hAnsi="Arial" w:cs="Arial"/>
                <w:bCs/>
                <w:sz w:val="20"/>
                <w:szCs w:val="20"/>
                <w:lang w:val="hr-HR"/>
              </w:rPr>
            </w:pPr>
          </w:p>
        </w:tc>
        <w:tc>
          <w:tcPr>
            <w:tcW w:w="2993" w:type="dxa"/>
            <w:vAlign w:val="center"/>
          </w:tcPr>
          <w:p w14:paraId="5520B5E9"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b) Ako je odgovor ne na a) gore, opišite kako ili zašto se vaša organizacija ne pridržava odredbe 7.5.</w:t>
            </w:r>
            <w:r w:rsidRPr="00956B75">
              <w:rPr>
                <w:rFonts w:ascii="Arial" w:hAnsi="Arial" w:cs="Arial"/>
                <w:bCs/>
                <w:sz w:val="20"/>
                <w:szCs w:val="20"/>
                <w:lang w:val="hr-HR"/>
              </w:rPr>
              <w:br/>
            </w:r>
            <w:r w:rsidRPr="00956B75">
              <w:rPr>
                <w:rFonts w:ascii="Arial" w:hAnsi="Arial" w:cs="Arial"/>
                <w:bCs/>
                <w:sz w:val="20"/>
                <w:szCs w:val="20"/>
                <w:lang w:val="hr-HR"/>
              </w:rPr>
              <w:br/>
            </w:r>
          </w:p>
        </w:tc>
        <w:tc>
          <w:tcPr>
            <w:tcW w:w="3119" w:type="dxa"/>
          </w:tcPr>
          <w:p w14:paraId="62EF7E10" w14:textId="77777777" w:rsidR="00482C75" w:rsidRPr="00956B75" w:rsidRDefault="00482C75" w:rsidP="00066774">
            <w:pPr>
              <w:spacing w:before="60" w:after="60"/>
              <w:ind w:right="-58"/>
              <w:jc w:val="center"/>
              <w:rPr>
                <w:rFonts w:ascii="Arial" w:hAnsi="Arial" w:cs="Arial"/>
                <w:bCs/>
                <w:sz w:val="20"/>
                <w:szCs w:val="20"/>
                <w:lang w:val="hr-HR"/>
              </w:rPr>
            </w:pPr>
          </w:p>
        </w:tc>
        <w:sdt>
          <w:sdtPr>
            <w:rPr>
              <w:rFonts w:ascii="Arial" w:hAnsi="Arial" w:cs="Arial"/>
              <w:bCs/>
              <w:sz w:val="20"/>
              <w:szCs w:val="20"/>
              <w:lang w:val="hr-HR"/>
            </w:rPr>
            <w:id w:val="1360401601"/>
            <w:placeholder>
              <w:docPart w:val="5DAA0DCE649E4DEA9FDB54A3970CD5A1"/>
            </w:placeholder>
            <w:showingPlcHdr/>
          </w:sdtPr>
          <w:sdtEndPr/>
          <w:sdtContent>
            <w:permStart w:id="221410031" w:edGrp="everyone" w:displacedByCustomXml="prev"/>
            <w:tc>
              <w:tcPr>
                <w:tcW w:w="4846" w:type="dxa"/>
              </w:tcPr>
              <w:p w14:paraId="18C42486" w14:textId="3E6931A6" w:rsidR="00482C75" w:rsidRPr="00956B75" w:rsidRDefault="000C0EA7" w:rsidP="000C0EA7">
                <w:pPr>
                  <w:spacing w:before="60" w:after="60"/>
                  <w:ind w:right="-58"/>
                  <w:rPr>
                    <w:rFonts w:ascii="Arial" w:hAnsi="Arial" w:cs="Arial"/>
                    <w:bCs/>
                    <w:sz w:val="20"/>
                    <w:szCs w:val="20"/>
                    <w:lang w:val="hr-HR"/>
                  </w:rPr>
                </w:pPr>
                <w:r w:rsidRPr="002F2665">
                  <w:rPr>
                    <w:rStyle w:val="Tekstrezerviranogmjesta"/>
                    <w:rFonts w:eastAsiaTheme="minorHAnsi"/>
                  </w:rPr>
                  <w:t>Kliknite ili dodirnite ovdje da biste unijeli tekst.</w:t>
                </w:r>
              </w:p>
            </w:tc>
            <w:permEnd w:id="221410031" w:displacedByCustomXml="next"/>
          </w:sdtContent>
        </w:sdt>
      </w:tr>
      <w:tr w:rsidR="00482C75" w:rsidRPr="00F70C3A" w14:paraId="74B78530" w14:textId="77777777" w:rsidTr="000C0EA7">
        <w:trPr>
          <w:trHeight w:val="186"/>
        </w:trPr>
        <w:tc>
          <w:tcPr>
            <w:tcW w:w="3244" w:type="dxa"/>
            <w:vMerge/>
            <w:vAlign w:val="center"/>
          </w:tcPr>
          <w:p w14:paraId="73D4B2F2" w14:textId="77777777" w:rsidR="00482C75" w:rsidRPr="00956B75" w:rsidRDefault="00482C75" w:rsidP="00066774">
            <w:pPr>
              <w:spacing w:before="60" w:after="60"/>
              <w:rPr>
                <w:rFonts w:ascii="Arial" w:hAnsi="Arial" w:cs="Arial"/>
                <w:b/>
                <w:sz w:val="20"/>
                <w:szCs w:val="20"/>
                <w:lang w:val="hr-HR"/>
              </w:rPr>
            </w:pPr>
          </w:p>
        </w:tc>
        <w:tc>
          <w:tcPr>
            <w:tcW w:w="2993" w:type="dxa"/>
          </w:tcPr>
          <w:p w14:paraId="41E1E367"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c) Za pojedince zaposlene na lokaciji/lokacijama koje nose certifikat, opišite kako vaša organizacija zna da je u skladu s odredbom 7.5.</w:t>
            </w:r>
            <w:r w:rsidRPr="00956B75">
              <w:rPr>
                <w:rFonts w:ascii="Arial" w:hAnsi="Arial" w:cs="Arial"/>
                <w:bCs/>
                <w:sz w:val="20"/>
                <w:szCs w:val="20"/>
                <w:lang w:val="hr-HR"/>
              </w:rPr>
              <w:br/>
            </w:r>
          </w:p>
        </w:tc>
        <w:tc>
          <w:tcPr>
            <w:tcW w:w="3119" w:type="dxa"/>
          </w:tcPr>
          <w:p w14:paraId="11DDB911" w14:textId="77777777" w:rsidR="00482C75" w:rsidRPr="00956B75" w:rsidRDefault="00482C75" w:rsidP="00066774">
            <w:pPr>
              <w:spacing w:before="60" w:after="60"/>
              <w:ind w:right="-58"/>
              <w:jc w:val="center"/>
              <w:rPr>
                <w:rFonts w:ascii="Arial" w:hAnsi="Arial" w:cs="Arial"/>
                <w:b/>
                <w:color w:val="00B050"/>
                <w:sz w:val="20"/>
                <w:szCs w:val="20"/>
                <w:lang w:val="hr-HR"/>
              </w:rPr>
            </w:pPr>
          </w:p>
        </w:tc>
        <w:sdt>
          <w:sdtPr>
            <w:rPr>
              <w:rFonts w:ascii="Arial" w:hAnsi="Arial" w:cs="Arial"/>
              <w:b/>
              <w:color w:val="00B050"/>
              <w:sz w:val="20"/>
              <w:szCs w:val="20"/>
              <w:lang w:val="hr-HR"/>
            </w:rPr>
            <w:id w:val="-1167321343"/>
            <w:placeholder>
              <w:docPart w:val="01DC982B33D34AACABACC7C83606483C"/>
            </w:placeholder>
            <w:showingPlcHdr/>
          </w:sdtPr>
          <w:sdtEndPr/>
          <w:sdtContent>
            <w:permStart w:id="42340642" w:edGrp="everyone" w:displacedByCustomXml="prev"/>
            <w:tc>
              <w:tcPr>
                <w:tcW w:w="4846" w:type="dxa"/>
              </w:tcPr>
              <w:p w14:paraId="02118211" w14:textId="620B61C5" w:rsidR="00482C75" w:rsidRPr="00956B75" w:rsidRDefault="000C0EA7" w:rsidP="000C0EA7">
                <w:pPr>
                  <w:spacing w:before="60" w:after="60"/>
                  <w:ind w:right="-58"/>
                  <w:rPr>
                    <w:rFonts w:ascii="Arial" w:hAnsi="Arial" w:cs="Arial"/>
                    <w:b/>
                    <w:color w:val="00B050"/>
                    <w:sz w:val="20"/>
                    <w:szCs w:val="20"/>
                    <w:lang w:val="hr-HR"/>
                  </w:rPr>
                </w:pPr>
                <w:r w:rsidRPr="002F2665">
                  <w:rPr>
                    <w:rStyle w:val="Tekstrezerviranogmjesta"/>
                    <w:rFonts w:eastAsiaTheme="minorHAnsi"/>
                  </w:rPr>
                  <w:t>Kliknite ili dodirnite ovdje da biste unijeli tekst.</w:t>
                </w:r>
              </w:p>
            </w:tc>
            <w:permEnd w:id="42340642" w:displacedByCustomXml="next"/>
          </w:sdtContent>
        </w:sdt>
      </w:tr>
      <w:tr w:rsidR="00482C75" w:rsidRPr="00F70C3A" w14:paraId="41BA8DCB" w14:textId="77777777" w:rsidTr="000C0EA7">
        <w:trPr>
          <w:trHeight w:val="186"/>
        </w:trPr>
        <w:tc>
          <w:tcPr>
            <w:tcW w:w="3244" w:type="dxa"/>
            <w:vMerge/>
            <w:vAlign w:val="center"/>
          </w:tcPr>
          <w:p w14:paraId="3F7D796D" w14:textId="77777777" w:rsidR="00482C75" w:rsidRPr="00956B75" w:rsidRDefault="00482C75" w:rsidP="00066774">
            <w:pPr>
              <w:spacing w:before="60" w:after="60"/>
              <w:rPr>
                <w:rFonts w:ascii="Arial" w:hAnsi="Arial" w:cs="Arial"/>
                <w:bCs/>
                <w:sz w:val="20"/>
                <w:szCs w:val="20"/>
                <w:lang w:val="hr-HR"/>
              </w:rPr>
            </w:pPr>
          </w:p>
        </w:tc>
        <w:tc>
          <w:tcPr>
            <w:tcW w:w="2993" w:type="dxa"/>
          </w:tcPr>
          <w:p w14:paraId="4BA8263C" w14:textId="77777777" w:rsidR="00482C75" w:rsidRPr="00956B75" w:rsidRDefault="00482C75" w:rsidP="00066774">
            <w:pPr>
              <w:spacing w:before="60" w:after="60"/>
              <w:ind w:right="-58"/>
              <w:rPr>
                <w:rFonts w:ascii="Arial" w:hAnsi="Arial" w:cs="Arial"/>
                <w:bCs/>
                <w:color w:val="000000" w:themeColor="text1"/>
                <w:sz w:val="20"/>
                <w:szCs w:val="20"/>
                <w:lang w:val="hr-HR"/>
              </w:rPr>
            </w:pPr>
            <w:r w:rsidRPr="00956B75">
              <w:rPr>
                <w:rFonts w:ascii="Arial" w:hAnsi="Arial" w:cs="Arial"/>
                <w:bCs/>
                <w:color w:val="000000" w:themeColor="text1"/>
                <w:sz w:val="20"/>
                <w:szCs w:val="20"/>
                <w:lang w:val="hr-HR"/>
              </w:rPr>
              <w:t xml:space="preserve">d) Utvrdite sve dokumente ili druge zapise (i njihovu lokaciju) na koje se oslanjate kako biste </w:t>
            </w:r>
            <w:r>
              <w:rPr>
                <w:rFonts w:ascii="Arial" w:hAnsi="Arial" w:cs="Arial"/>
                <w:bCs/>
                <w:color w:val="000000" w:themeColor="text1"/>
                <w:sz w:val="20"/>
                <w:szCs w:val="20"/>
                <w:lang w:val="hr-HR"/>
              </w:rPr>
              <w:t>potvrdili</w:t>
            </w:r>
            <w:r w:rsidRPr="00956B75">
              <w:rPr>
                <w:rFonts w:ascii="Arial" w:hAnsi="Arial" w:cs="Arial"/>
                <w:bCs/>
                <w:color w:val="000000" w:themeColor="text1"/>
                <w:sz w:val="20"/>
                <w:szCs w:val="20"/>
                <w:lang w:val="hr-HR"/>
              </w:rPr>
              <w:t xml:space="preserve"> sukladnost s odredbom 7.5.</w:t>
            </w:r>
            <w:r w:rsidRPr="00956B75">
              <w:rPr>
                <w:rFonts w:ascii="Arial" w:hAnsi="Arial" w:cs="Arial"/>
                <w:bCs/>
                <w:color w:val="000000" w:themeColor="text1"/>
                <w:sz w:val="20"/>
                <w:szCs w:val="20"/>
                <w:lang w:val="hr-HR"/>
              </w:rPr>
              <w:br/>
            </w:r>
          </w:p>
        </w:tc>
        <w:tc>
          <w:tcPr>
            <w:tcW w:w="3119" w:type="dxa"/>
          </w:tcPr>
          <w:p w14:paraId="0CCFAB42" w14:textId="77777777" w:rsidR="00482C75" w:rsidRDefault="00482C75" w:rsidP="00FF4133">
            <w:pPr>
              <w:pStyle w:val="Odlomakpopisa"/>
              <w:numPr>
                <w:ilvl w:val="0"/>
                <w:numId w:val="24"/>
              </w:numPr>
              <w:spacing w:before="60" w:after="60"/>
              <w:ind w:left="321" w:right="-58"/>
              <w:jc w:val="left"/>
              <w:rPr>
                <w:rFonts w:ascii="Arial" w:hAnsi="Arial" w:cs="Arial"/>
                <w:bCs/>
                <w:sz w:val="20"/>
                <w:lang w:val="hr-HR"/>
              </w:rPr>
            </w:pPr>
            <w:r w:rsidRPr="007F07F3">
              <w:rPr>
                <w:rFonts w:ascii="Arial" w:hAnsi="Arial" w:cs="Arial"/>
                <w:bCs/>
                <w:sz w:val="20"/>
                <w:lang w:val="hr-HR"/>
              </w:rPr>
              <w:t>Organizacijske politike</w:t>
            </w:r>
          </w:p>
          <w:p w14:paraId="15E9C631" w14:textId="77777777" w:rsidR="00482C75" w:rsidRDefault="00482C75" w:rsidP="00FF4133">
            <w:pPr>
              <w:pStyle w:val="Odlomakpopisa"/>
              <w:numPr>
                <w:ilvl w:val="0"/>
                <w:numId w:val="24"/>
              </w:numPr>
              <w:spacing w:before="60" w:after="60"/>
              <w:ind w:left="321" w:right="-58"/>
              <w:jc w:val="left"/>
              <w:rPr>
                <w:rFonts w:ascii="Arial" w:hAnsi="Arial" w:cs="Arial"/>
                <w:bCs/>
                <w:sz w:val="20"/>
                <w:lang w:val="hr-HR"/>
              </w:rPr>
            </w:pPr>
            <w:r w:rsidRPr="007F07F3">
              <w:rPr>
                <w:rFonts w:ascii="Arial" w:hAnsi="Arial" w:cs="Arial"/>
                <w:bCs/>
                <w:sz w:val="20"/>
                <w:lang w:val="hr-HR"/>
              </w:rPr>
              <w:t>Registar žalbi</w:t>
            </w:r>
          </w:p>
          <w:p w14:paraId="4464F6A7" w14:textId="77777777" w:rsidR="00482C75" w:rsidRDefault="00482C75" w:rsidP="00FF4133">
            <w:pPr>
              <w:pStyle w:val="Odlomakpopisa"/>
              <w:numPr>
                <w:ilvl w:val="0"/>
                <w:numId w:val="24"/>
              </w:numPr>
              <w:spacing w:before="60" w:after="60"/>
              <w:ind w:left="321" w:right="-58"/>
              <w:jc w:val="left"/>
              <w:rPr>
                <w:rFonts w:ascii="Arial" w:hAnsi="Arial" w:cs="Arial"/>
                <w:bCs/>
                <w:sz w:val="20"/>
                <w:lang w:val="hr-HR"/>
              </w:rPr>
            </w:pPr>
            <w:r w:rsidRPr="007F07F3">
              <w:rPr>
                <w:rFonts w:ascii="Arial" w:hAnsi="Arial" w:cs="Arial"/>
                <w:bCs/>
                <w:sz w:val="20"/>
                <w:lang w:val="hr-HR"/>
              </w:rPr>
              <w:t>Kolektivni ugovor</w:t>
            </w:r>
          </w:p>
          <w:p w14:paraId="70574EFD" w14:textId="77777777" w:rsidR="00482C75" w:rsidRDefault="00482C75" w:rsidP="00FF4133">
            <w:pPr>
              <w:pStyle w:val="Odlomakpopisa"/>
              <w:numPr>
                <w:ilvl w:val="0"/>
                <w:numId w:val="24"/>
              </w:numPr>
              <w:spacing w:before="60" w:after="60"/>
              <w:ind w:left="321" w:right="-58"/>
              <w:jc w:val="left"/>
              <w:rPr>
                <w:rFonts w:ascii="Arial" w:hAnsi="Arial" w:cs="Arial"/>
                <w:bCs/>
                <w:sz w:val="20"/>
                <w:lang w:val="hr-HR"/>
              </w:rPr>
            </w:pPr>
            <w:r w:rsidRPr="007F07F3">
              <w:rPr>
                <w:rFonts w:ascii="Arial" w:hAnsi="Arial" w:cs="Arial"/>
                <w:bCs/>
                <w:sz w:val="20"/>
                <w:lang w:val="hr-HR"/>
              </w:rPr>
              <w:t>Zapisnici ili dokumenti sa sastanaka koji se odnose na izradu kolektivnog ugovora</w:t>
            </w:r>
          </w:p>
          <w:p w14:paraId="607E3672" w14:textId="77777777" w:rsidR="00482C75" w:rsidRDefault="00482C75" w:rsidP="00FF4133">
            <w:pPr>
              <w:pStyle w:val="Odlomakpopisa"/>
              <w:numPr>
                <w:ilvl w:val="0"/>
                <w:numId w:val="24"/>
              </w:numPr>
              <w:spacing w:before="60" w:after="60"/>
              <w:ind w:left="321" w:right="-58"/>
              <w:jc w:val="left"/>
              <w:rPr>
                <w:rFonts w:ascii="Arial" w:hAnsi="Arial" w:cs="Arial"/>
                <w:bCs/>
                <w:sz w:val="20"/>
                <w:lang w:val="hr-HR"/>
              </w:rPr>
            </w:pPr>
            <w:r w:rsidRPr="007F07F3">
              <w:rPr>
                <w:rFonts w:ascii="Arial" w:hAnsi="Arial" w:cs="Arial"/>
                <w:bCs/>
                <w:sz w:val="20"/>
                <w:lang w:val="hr-HR"/>
              </w:rPr>
              <w:t>Sudska izvješća/nagrade</w:t>
            </w:r>
          </w:p>
          <w:p w14:paraId="64FB9B0A" w14:textId="77777777" w:rsidR="00482C75" w:rsidRPr="007F07F3" w:rsidRDefault="00482C75" w:rsidP="00FF4133">
            <w:pPr>
              <w:pStyle w:val="Odlomakpopisa"/>
              <w:numPr>
                <w:ilvl w:val="0"/>
                <w:numId w:val="24"/>
              </w:numPr>
              <w:spacing w:before="60" w:after="60"/>
              <w:ind w:left="321" w:right="-58"/>
              <w:jc w:val="left"/>
              <w:rPr>
                <w:rFonts w:ascii="Arial" w:hAnsi="Arial" w:cs="Arial"/>
                <w:bCs/>
                <w:sz w:val="20"/>
                <w:lang w:val="hr-HR"/>
              </w:rPr>
            </w:pPr>
            <w:r w:rsidRPr="007F07F3">
              <w:rPr>
                <w:rFonts w:ascii="Arial" w:hAnsi="Arial" w:cs="Arial"/>
                <w:bCs/>
                <w:sz w:val="20"/>
                <w:lang w:val="hr-HR"/>
              </w:rPr>
              <w:t>Dokumentirani dokazi i evidencija o izborima za predstavnike radnika</w:t>
            </w:r>
          </w:p>
        </w:tc>
        <w:sdt>
          <w:sdtPr>
            <w:rPr>
              <w:rFonts w:ascii="Arial" w:hAnsi="Arial" w:cs="Arial"/>
              <w:bCs/>
              <w:sz w:val="20"/>
              <w:szCs w:val="20"/>
              <w:lang w:val="hr-HR"/>
            </w:rPr>
            <w:id w:val="324024777"/>
            <w:placeholder>
              <w:docPart w:val="961F207F621E4E8B94EA6323D77F3993"/>
            </w:placeholder>
            <w:showingPlcHdr/>
          </w:sdtPr>
          <w:sdtEndPr/>
          <w:sdtContent>
            <w:permStart w:id="1351236036" w:edGrp="everyone" w:displacedByCustomXml="prev"/>
            <w:tc>
              <w:tcPr>
                <w:tcW w:w="4846" w:type="dxa"/>
              </w:tcPr>
              <w:p w14:paraId="2377B07E" w14:textId="0D6C4549" w:rsidR="00482C75" w:rsidRPr="00956B75" w:rsidRDefault="000C0EA7" w:rsidP="000C0EA7">
                <w:pPr>
                  <w:spacing w:before="60" w:after="60"/>
                  <w:ind w:right="-58"/>
                  <w:rPr>
                    <w:rFonts w:ascii="Arial" w:hAnsi="Arial" w:cs="Arial"/>
                    <w:bCs/>
                    <w:sz w:val="20"/>
                    <w:szCs w:val="20"/>
                    <w:lang w:val="hr-HR"/>
                  </w:rPr>
                </w:pPr>
                <w:r w:rsidRPr="002F2665">
                  <w:rPr>
                    <w:rStyle w:val="Tekstrezerviranogmjesta"/>
                    <w:rFonts w:eastAsiaTheme="minorHAnsi"/>
                  </w:rPr>
                  <w:t>Kliknite ili dodirnite ovdje da biste unijeli tekst.</w:t>
                </w:r>
              </w:p>
            </w:tc>
            <w:permEnd w:id="1351236036" w:displacedByCustomXml="next"/>
          </w:sdtContent>
        </w:sdt>
      </w:tr>
      <w:tr w:rsidR="00482C75" w:rsidRPr="00F70C3A" w14:paraId="095870E3" w14:textId="77777777" w:rsidTr="000C0EA7">
        <w:trPr>
          <w:trHeight w:val="968"/>
        </w:trPr>
        <w:tc>
          <w:tcPr>
            <w:tcW w:w="3244" w:type="dxa"/>
            <w:vMerge/>
            <w:vAlign w:val="center"/>
          </w:tcPr>
          <w:p w14:paraId="2CDE6B2E" w14:textId="77777777" w:rsidR="00482C75" w:rsidRPr="00956B75" w:rsidRDefault="00482C75" w:rsidP="00066774">
            <w:pPr>
              <w:spacing w:before="60" w:after="60"/>
              <w:rPr>
                <w:rFonts w:ascii="Arial" w:hAnsi="Arial" w:cs="Arial"/>
                <w:bCs/>
                <w:sz w:val="20"/>
                <w:szCs w:val="20"/>
                <w:lang w:val="hr-HR"/>
              </w:rPr>
            </w:pPr>
          </w:p>
        </w:tc>
        <w:tc>
          <w:tcPr>
            <w:tcW w:w="2993" w:type="dxa"/>
          </w:tcPr>
          <w:p w14:paraId="6BC293A8" w14:textId="68977724" w:rsidR="00482C75" w:rsidRDefault="00482C75" w:rsidP="00066774">
            <w:pPr>
              <w:pStyle w:val="Default"/>
              <w:rPr>
                <w:sz w:val="20"/>
                <w:szCs w:val="20"/>
                <w:lang w:val="hr-HR"/>
              </w:rPr>
            </w:pPr>
            <w:r w:rsidRPr="00956B75">
              <w:rPr>
                <w:sz w:val="20"/>
                <w:szCs w:val="20"/>
                <w:lang w:val="hr-HR"/>
              </w:rPr>
              <w:t xml:space="preserve">e) Utvrdite sve zakonske obveze za koje smatrate da mogu utjecati na vašu sposobnost pridržavanja odredbe 7.5. Molimo </w:t>
            </w:r>
            <w:r w:rsidR="00C405FA">
              <w:rPr>
                <w:sz w:val="20"/>
                <w:szCs w:val="20"/>
                <w:lang w:val="hr-HR"/>
              </w:rPr>
              <w:t>navedite</w:t>
            </w:r>
            <w:r w:rsidR="00C405FA" w:rsidRPr="00956B75">
              <w:rPr>
                <w:sz w:val="20"/>
                <w:szCs w:val="20"/>
                <w:lang w:val="hr-HR"/>
              </w:rPr>
              <w:t xml:space="preserve"> </w:t>
            </w:r>
            <w:r w:rsidRPr="00956B75">
              <w:rPr>
                <w:sz w:val="20"/>
                <w:szCs w:val="20"/>
                <w:lang w:val="hr-HR"/>
              </w:rPr>
              <w:t xml:space="preserve">ih, i </w:t>
            </w:r>
            <w:r>
              <w:rPr>
                <w:sz w:val="20"/>
                <w:szCs w:val="20"/>
                <w:lang w:val="hr-HR"/>
              </w:rPr>
              <w:t xml:space="preserve">opišite </w:t>
            </w:r>
            <w:r w:rsidRPr="00956B75">
              <w:rPr>
                <w:sz w:val="20"/>
                <w:szCs w:val="20"/>
                <w:lang w:val="hr-HR"/>
              </w:rPr>
              <w:t>kako utječu na vašu sposobnost pridržavanja odredbe 7.5.</w:t>
            </w:r>
          </w:p>
          <w:p w14:paraId="22A78CF8" w14:textId="77777777" w:rsidR="00482C75" w:rsidRPr="00956B75" w:rsidRDefault="00482C75" w:rsidP="00066774">
            <w:pPr>
              <w:pStyle w:val="Default"/>
              <w:rPr>
                <w:sz w:val="20"/>
                <w:szCs w:val="20"/>
                <w:lang w:val="hr-HR"/>
              </w:rPr>
            </w:pPr>
          </w:p>
        </w:tc>
        <w:tc>
          <w:tcPr>
            <w:tcW w:w="3119" w:type="dxa"/>
          </w:tcPr>
          <w:p w14:paraId="10D7C02B" w14:textId="77777777" w:rsidR="00482C75" w:rsidRPr="00956B75" w:rsidRDefault="00482C75" w:rsidP="00066774">
            <w:pPr>
              <w:spacing w:before="60" w:after="60"/>
              <w:ind w:right="-58"/>
              <w:jc w:val="center"/>
              <w:rPr>
                <w:rFonts w:ascii="Arial" w:hAnsi="Arial" w:cs="Arial"/>
                <w:bCs/>
                <w:sz w:val="20"/>
                <w:szCs w:val="20"/>
                <w:lang w:val="hr-HR"/>
              </w:rPr>
            </w:pPr>
          </w:p>
        </w:tc>
        <w:sdt>
          <w:sdtPr>
            <w:rPr>
              <w:rFonts w:ascii="Arial" w:hAnsi="Arial" w:cs="Arial"/>
              <w:bCs/>
              <w:sz w:val="20"/>
              <w:szCs w:val="20"/>
              <w:lang w:val="hr-HR"/>
            </w:rPr>
            <w:id w:val="-1197772683"/>
            <w:placeholder>
              <w:docPart w:val="AA38646E0BBD4747A868BADAFCDB732F"/>
            </w:placeholder>
            <w:showingPlcHdr/>
          </w:sdtPr>
          <w:sdtEndPr/>
          <w:sdtContent>
            <w:permStart w:id="88019451" w:edGrp="everyone" w:displacedByCustomXml="prev"/>
            <w:tc>
              <w:tcPr>
                <w:tcW w:w="4846" w:type="dxa"/>
              </w:tcPr>
              <w:p w14:paraId="3FF3DC55" w14:textId="42F3230D" w:rsidR="00482C75" w:rsidRPr="00956B75" w:rsidRDefault="000C0EA7" w:rsidP="000C0EA7">
                <w:pPr>
                  <w:spacing w:before="60" w:after="60"/>
                  <w:ind w:right="-58"/>
                  <w:rPr>
                    <w:rFonts w:ascii="Arial" w:hAnsi="Arial" w:cs="Arial"/>
                    <w:bCs/>
                    <w:sz w:val="20"/>
                    <w:szCs w:val="20"/>
                    <w:lang w:val="hr-HR"/>
                  </w:rPr>
                </w:pPr>
                <w:r w:rsidRPr="002F2665">
                  <w:rPr>
                    <w:rStyle w:val="Tekstrezerviranogmjesta"/>
                    <w:rFonts w:eastAsiaTheme="minorHAnsi"/>
                  </w:rPr>
                  <w:t>Kliknite ili dodirnite ovdje da biste unijeli tekst.</w:t>
                </w:r>
              </w:p>
            </w:tc>
            <w:permEnd w:id="88019451" w:displacedByCustomXml="next"/>
          </w:sdtContent>
        </w:sdt>
      </w:tr>
      <w:tr w:rsidR="00482C75" w:rsidRPr="00956B75" w14:paraId="4649E5B1" w14:textId="77777777" w:rsidTr="000C0EA7">
        <w:trPr>
          <w:trHeight w:val="186"/>
        </w:trPr>
        <w:tc>
          <w:tcPr>
            <w:tcW w:w="3244" w:type="dxa"/>
            <w:vMerge/>
            <w:vAlign w:val="center"/>
          </w:tcPr>
          <w:p w14:paraId="20EF7D4C" w14:textId="77777777" w:rsidR="00482C75" w:rsidRPr="00956B75" w:rsidRDefault="00482C75" w:rsidP="00066774">
            <w:pPr>
              <w:spacing w:before="60" w:after="60"/>
              <w:rPr>
                <w:rFonts w:ascii="Arial" w:hAnsi="Arial" w:cs="Arial"/>
                <w:bCs/>
                <w:sz w:val="20"/>
                <w:szCs w:val="20"/>
                <w:lang w:val="hr-HR"/>
              </w:rPr>
            </w:pPr>
          </w:p>
        </w:tc>
        <w:tc>
          <w:tcPr>
            <w:tcW w:w="2993" w:type="dxa"/>
          </w:tcPr>
          <w:p w14:paraId="1EA6955E" w14:textId="77777777" w:rsidR="00482C75" w:rsidRPr="00956B75" w:rsidRDefault="00482C75" w:rsidP="00066774">
            <w:pPr>
              <w:pStyle w:val="Default"/>
              <w:rPr>
                <w:sz w:val="20"/>
                <w:szCs w:val="20"/>
                <w:lang w:val="hr-HR"/>
              </w:rPr>
            </w:pPr>
            <w:r w:rsidRPr="00956B75">
              <w:rPr>
                <w:sz w:val="20"/>
                <w:szCs w:val="20"/>
                <w:lang w:val="hr-HR"/>
              </w:rPr>
              <w:t>f) Priložite izjavu/e o politici vaše organizacije koja obuhvaća odredbu 7.5.</w:t>
            </w:r>
            <w:r w:rsidRPr="00956B75">
              <w:rPr>
                <w:sz w:val="20"/>
                <w:szCs w:val="20"/>
                <w:lang w:val="hr-HR"/>
              </w:rPr>
              <w:br/>
            </w:r>
          </w:p>
        </w:tc>
        <w:tc>
          <w:tcPr>
            <w:tcW w:w="3119" w:type="dxa"/>
          </w:tcPr>
          <w:p w14:paraId="6A98FDDB" w14:textId="77777777" w:rsidR="0080520F" w:rsidRDefault="0080520F" w:rsidP="00FF4133">
            <w:pPr>
              <w:pStyle w:val="Odlomakpopisa"/>
              <w:numPr>
                <w:ilvl w:val="0"/>
                <w:numId w:val="27"/>
              </w:numPr>
              <w:spacing w:before="60" w:after="60"/>
              <w:ind w:left="315"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77BCF8EF" w14:textId="77777777" w:rsidR="00482C75" w:rsidRPr="00956B75" w:rsidRDefault="00482C75" w:rsidP="00066774">
            <w:pPr>
              <w:spacing w:before="60" w:after="60"/>
              <w:ind w:right="-58"/>
              <w:jc w:val="center"/>
              <w:rPr>
                <w:rFonts w:ascii="Arial" w:hAnsi="Arial" w:cs="Arial"/>
                <w:bCs/>
                <w:sz w:val="20"/>
                <w:szCs w:val="20"/>
                <w:lang w:val="hr-HR"/>
              </w:rPr>
            </w:pPr>
          </w:p>
        </w:tc>
        <w:sdt>
          <w:sdtPr>
            <w:rPr>
              <w:rFonts w:ascii="Arial" w:hAnsi="Arial" w:cs="Arial"/>
              <w:bCs/>
              <w:sz w:val="20"/>
              <w:szCs w:val="20"/>
              <w:lang w:val="hr-HR"/>
            </w:rPr>
            <w:id w:val="-243574280"/>
            <w:placeholder>
              <w:docPart w:val="EACA9BE736D7452F8AA095C988DBC231"/>
            </w:placeholder>
            <w:showingPlcHdr/>
          </w:sdtPr>
          <w:sdtEndPr/>
          <w:sdtContent>
            <w:permStart w:id="11359687" w:edGrp="everyone" w:displacedByCustomXml="prev"/>
            <w:tc>
              <w:tcPr>
                <w:tcW w:w="4846" w:type="dxa"/>
              </w:tcPr>
              <w:p w14:paraId="27A6D519" w14:textId="6401288A" w:rsidR="00482C75" w:rsidRPr="00956B75" w:rsidRDefault="000C0EA7" w:rsidP="000C0EA7">
                <w:pPr>
                  <w:spacing w:before="60" w:after="60"/>
                  <w:ind w:right="-58"/>
                  <w:rPr>
                    <w:rFonts w:ascii="Arial" w:hAnsi="Arial" w:cs="Arial"/>
                    <w:bCs/>
                    <w:sz w:val="20"/>
                    <w:szCs w:val="20"/>
                    <w:lang w:val="hr-HR"/>
                  </w:rPr>
                </w:pPr>
                <w:r w:rsidRPr="002F2665">
                  <w:rPr>
                    <w:rStyle w:val="Tekstrezerviranogmjesta"/>
                    <w:rFonts w:eastAsiaTheme="minorHAnsi"/>
                  </w:rPr>
                  <w:t>Kliknite ili dodirnite ovdje da biste unijeli tekst.</w:t>
                </w:r>
              </w:p>
            </w:tc>
            <w:permEnd w:id="11359687" w:displacedByCustomXml="next"/>
          </w:sdtContent>
        </w:sdt>
      </w:tr>
    </w:tbl>
    <w:p w14:paraId="10FEF416" w14:textId="77777777" w:rsidR="00F906C3" w:rsidRDefault="00F906C3" w:rsidP="00482C75">
      <w:pPr>
        <w:ind w:right="891"/>
        <w:jc w:val="both"/>
        <w:rPr>
          <w:rFonts w:ascii="Arial" w:hAnsi="Arial" w:cs="Arial"/>
          <w:b/>
          <w:color w:val="000000" w:themeColor="text1"/>
          <w:lang w:eastAsia="ja-JP"/>
        </w:rPr>
        <w:sectPr w:rsidR="00F906C3" w:rsidSect="00F906C3">
          <w:type w:val="continuous"/>
          <w:pgSz w:w="16840" w:h="11900" w:orient="landscape"/>
          <w:pgMar w:top="1800" w:right="1440" w:bottom="1840" w:left="1188" w:header="708" w:footer="779" w:gutter="0"/>
          <w:cols w:space="708"/>
          <w:docGrid w:linePitch="360"/>
        </w:sectPr>
      </w:pPr>
    </w:p>
    <w:p w14:paraId="1BFD8754" w14:textId="1DD50A75" w:rsidR="00482C75" w:rsidRPr="00275D04" w:rsidRDefault="00482C75" w:rsidP="00482C75">
      <w:pPr>
        <w:ind w:right="891"/>
        <w:jc w:val="both"/>
        <w:rPr>
          <w:rFonts w:ascii="Arial" w:hAnsi="Arial" w:cs="Arial"/>
          <w:b/>
          <w:color w:val="000000" w:themeColor="text1"/>
          <w:lang w:eastAsia="ja-JP"/>
        </w:rPr>
      </w:pPr>
    </w:p>
    <w:p w14:paraId="2D97CA59" w14:textId="0B56D4FB" w:rsidR="00482C75" w:rsidRDefault="00482C75">
      <w:pPr>
        <w:rPr>
          <w:rFonts w:eastAsia="Calibri"/>
          <w:lang w:val="hr-HR"/>
        </w:rPr>
      </w:pPr>
      <w:r>
        <w:rPr>
          <w:rFonts w:eastAsia="Calibri"/>
          <w:lang w:val="hr-HR"/>
        </w:rPr>
        <w:br w:type="page"/>
      </w:r>
    </w:p>
    <w:p w14:paraId="1D356346" w14:textId="665CDACA" w:rsidR="00997F76" w:rsidRDefault="00997F76" w:rsidP="00997F76">
      <w:pPr>
        <w:pStyle w:val="Naslov1"/>
        <w:rPr>
          <w:rFonts w:eastAsia="Calibri"/>
          <w:lang w:val="hr-HR"/>
        </w:rPr>
      </w:pPr>
      <w:bookmarkStart w:id="4" w:name="_Toc73434766"/>
      <w:bookmarkStart w:id="5" w:name="_Toc73434896"/>
      <w:r>
        <w:rPr>
          <w:rFonts w:eastAsia="Calibri"/>
          <w:lang w:val="hr-HR"/>
        </w:rPr>
        <w:lastRenderedPageBreak/>
        <w:t>Pitanja koja vam mogu pomoći prilikom ispunjavanja Samoprocjene</w:t>
      </w:r>
      <w:bookmarkEnd w:id="4"/>
      <w:bookmarkEnd w:id="5"/>
    </w:p>
    <w:p w14:paraId="1AEE733F" w14:textId="77777777" w:rsidR="00997F76" w:rsidRDefault="00997F76">
      <w:pPr>
        <w:rPr>
          <w:rFonts w:eastAsia="Calibri"/>
          <w:lang w:val="hr-HR"/>
        </w:rPr>
      </w:pPr>
    </w:p>
    <w:tbl>
      <w:tblPr>
        <w:tblStyle w:val="Reetkatablice"/>
        <w:tblW w:w="14033" w:type="dxa"/>
        <w:tblInd w:w="137" w:type="dxa"/>
        <w:tblLook w:val="04A0" w:firstRow="1" w:lastRow="0" w:firstColumn="1" w:lastColumn="0" w:noHBand="0" w:noVBand="1"/>
      </w:tblPr>
      <w:tblGrid>
        <w:gridCol w:w="14033"/>
      </w:tblGrid>
      <w:tr w:rsidR="00482C75" w:rsidRPr="009615FB" w14:paraId="16E2450A" w14:textId="77777777" w:rsidTr="00066774">
        <w:trPr>
          <w:trHeight w:val="504"/>
        </w:trPr>
        <w:tc>
          <w:tcPr>
            <w:tcW w:w="14033" w:type="dxa"/>
            <w:shd w:val="clear" w:color="auto" w:fill="D9D9D9"/>
            <w:vAlign w:val="center"/>
          </w:tcPr>
          <w:p w14:paraId="360C749C" w14:textId="77777777" w:rsidR="00482C75" w:rsidRPr="00046B49" w:rsidRDefault="00482C75" w:rsidP="00066774">
            <w:pPr>
              <w:spacing w:line="276" w:lineRule="auto"/>
              <w:rPr>
                <w:rFonts w:ascii="Arial" w:eastAsia="Calibri" w:hAnsi="Arial" w:cs="Arial"/>
                <w:bCs/>
                <w:sz w:val="20"/>
                <w:szCs w:val="22"/>
                <w:lang w:val="hr-HR"/>
              </w:rPr>
            </w:pPr>
            <w:r w:rsidRPr="00046B49">
              <w:rPr>
                <w:rFonts w:ascii="Arial" w:eastAsia="Calibri" w:hAnsi="Arial" w:cs="Arial"/>
                <w:bCs/>
                <w:sz w:val="20"/>
                <w:szCs w:val="22"/>
                <w:lang w:val="hr-HR"/>
              </w:rPr>
              <w:t xml:space="preserve">Pitanja vezana uz </w:t>
            </w:r>
            <w:r w:rsidRPr="00046B49">
              <w:rPr>
                <w:rFonts w:ascii="Arial" w:eastAsia="Calibri" w:hAnsi="Arial" w:cs="Arial"/>
                <w:bCs/>
                <w:sz w:val="20"/>
                <w:szCs w:val="22"/>
                <w:u w:val="single"/>
                <w:lang w:val="hr-HR"/>
              </w:rPr>
              <w:t>dječji rad</w:t>
            </w:r>
            <w:r w:rsidRPr="00046B49">
              <w:rPr>
                <w:rFonts w:ascii="Arial" w:eastAsia="Calibri" w:hAnsi="Arial" w:cs="Arial"/>
                <w:bCs/>
                <w:sz w:val="20"/>
                <w:szCs w:val="22"/>
                <w:lang w:val="hr-HR"/>
              </w:rPr>
              <w:t xml:space="preserve"> koja vam mogu pomoći prilikom ispunjavanja </w:t>
            </w:r>
            <w:r w:rsidRPr="0086579F">
              <w:rPr>
                <w:rFonts w:ascii="Arial" w:eastAsia="Calibri" w:hAnsi="Arial" w:cs="Arial"/>
                <w:bCs/>
                <w:sz w:val="20"/>
                <w:szCs w:val="22"/>
                <w:lang w:val="hr-HR"/>
              </w:rPr>
              <w:t>Samoprocjene</w:t>
            </w:r>
            <w:r w:rsidRPr="00046B49">
              <w:rPr>
                <w:rFonts w:ascii="Arial" w:eastAsia="Calibri" w:hAnsi="Arial" w:cs="Arial"/>
                <w:bCs/>
                <w:sz w:val="20"/>
                <w:szCs w:val="22"/>
                <w:lang w:val="hr-HR"/>
              </w:rPr>
              <w:t>:</w:t>
            </w:r>
          </w:p>
        </w:tc>
      </w:tr>
      <w:tr w:rsidR="00482C75" w:rsidRPr="009615FB" w14:paraId="12C5BD1C" w14:textId="77777777" w:rsidTr="00066774">
        <w:tc>
          <w:tcPr>
            <w:tcW w:w="14033" w:type="dxa"/>
          </w:tcPr>
          <w:p w14:paraId="017F453D" w14:textId="77777777" w:rsidR="00482C75" w:rsidRPr="000C5CAE" w:rsidRDefault="00482C75" w:rsidP="00FF4133">
            <w:pPr>
              <w:pStyle w:val="Odlomakpopisa"/>
              <w:numPr>
                <w:ilvl w:val="0"/>
                <w:numId w:val="21"/>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 xml:space="preserve">Koja je zakonska ili propisana minimalna dob u mjestu vašeg poslovanja? </w:t>
            </w:r>
          </w:p>
          <w:p w14:paraId="0A8FD5E8" w14:textId="77777777" w:rsidR="00482C75" w:rsidRPr="000C5CAE" w:rsidRDefault="00482C75" w:rsidP="00FF4133">
            <w:pPr>
              <w:pStyle w:val="Odlomakpopisa"/>
              <w:numPr>
                <w:ilvl w:val="0"/>
                <w:numId w:val="21"/>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Koje ste mjere poduzeli kako biste osigurali da se dječji rad ne koristi u vašem poslovanju?</w:t>
            </w:r>
          </w:p>
          <w:p w14:paraId="4B0DE738" w14:textId="77777777" w:rsidR="00482C75" w:rsidRPr="000C5CAE" w:rsidRDefault="00482C75" w:rsidP="00FF4133">
            <w:pPr>
              <w:pStyle w:val="Odlomakpopisa"/>
              <w:numPr>
                <w:ilvl w:val="0"/>
                <w:numId w:val="21"/>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Registrirate li dob (datum rođenja) svojih radnika i kako potvrđujete da je to stvarna dob? Provjeravate li identifikacijske dokumente?</w:t>
            </w:r>
          </w:p>
          <w:p w14:paraId="6F6C2EB0" w14:textId="77777777" w:rsidR="00482C75" w:rsidRPr="000C5CAE" w:rsidRDefault="00482C75" w:rsidP="00FF4133">
            <w:pPr>
              <w:pStyle w:val="Odlomakpopisa"/>
              <w:numPr>
                <w:ilvl w:val="0"/>
                <w:numId w:val="21"/>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 xml:space="preserve">Ako postoje zakonska ili regulatorna ograničenja koja bi prema vašem razumijevanju ograničila vašu sposobnost da ispunite zahtjev, opišite kako ublažavate ta ograničenja. </w:t>
            </w:r>
          </w:p>
          <w:p w14:paraId="24480848" w14:textId="77777777" w:rsidR="00482C75" w:rsidRPr="000C5CAE" w:rsidRDefault="00482C75" w:rsidP="00FF4133">
            <w:pPr>
              <w:pStyle w:val="Odlomakpopisa"/>
              <w:numPr>
                <w:ilvl w:val="0"/>
                <w:numId w:val="21"/>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 xml:space="preserve">Ako zapošljavate radnike mlađe od 18 godina, opišite koje ste mjere poduzeli kako biste osigurali da ne obavljaju opasne ili teške poslove. Ako postoje zahtjevi za osposobljavanje i obrazovanje, navedite popratne dokumente. </w:t>
            </w:r>
          </w:p>
          <w:p w14:paraId="7A726CD2" w14:textId="77777777" w:rsidR="00482C75" w:rsidRPr="000C5CAE" w:rsidRDefault="00482C75" w:rsidP="00FF4133">
            <w:pPr>
              <w:pStyle w:val="Odlomakpopisa"/>
              <w:numPr>
                <w:ilvl w:val="0"/>
                <w:numId w:val="21"/>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 xml:space="preserve">Je li zakonski dopušteno zapošljavanje djece između 13 ili 15 godina? Zapošljavate li djecu između te dobi? Ako je odgovor na oba pitanja pozitivan, navedite mjere koje ste poduzeli kako biste osigurali da oni obavljaju samo lakše poslove koji nisu štetni za njihovo zdravlje ili razvoj i koji im omogućuju rad samo izvan školskog vremena. </w:t>
            </w:r>
          </w:p>
        </w:tc>
      </w:tr>
    </w:tbl>
    <w:p w14:paraId="46F4A8B9" w14:textId="77777777" w:rsidR="00482C75" w:rsidRDefault="00482C75" w:rsidP="00482C75">
      <w:pPr>
        <w:rPr>
          <w:rFonts w:ascii="Arial" w:hAnsi="Arial" w:cs="Arial"/>
          <w:szCs w:val="22"/>
          <w:lang w:val="hr-HR"/>
        </w:rPr>
      </w:pPr>
    </w:p>
    <w:tbl>
      <w:tblPr>
        <w:tblStyle w:val="Reetkatablice"/>
        <w:tblW w:w="14033" w:type="dxa"/>
        <w:tblInd w:w="137" w:type="dxa"/>
        <w:tblLook w:val="04A0" w:firstRow="1" w:lastRow="0" w:firstColumn="1" w:lastColumn="0" w:noHBand="0" w:noVBand="1"/>
      </w:tblPr>
      <w:tblGrid>
        <w:gridCol w:w="14033"/>
      </w:tblGrid>
      <w:tr w:rsidR="00482C75" w:rsidRPr="009615FB" w14:paraId="2CBB0D29" w14:textId="77777777" w:rsidTr="007A7775">
        <w:trPr>
          <w:trHeight w:val="526"/>
        </w:trPr>
        <w:tc>
          <w:tcPr>
            <w:tcW w:w="14033" w:type="dxa"/>
            <w:shd w:val="clear" w:color="auto" w:fill="D9D9D9"/>
            <w:vAlign w:val="center"/>
          </w:tcPr>
          <w:p w14:paraId="32F99AF9" w14:textId="77777777" w:rsidR="00482C75" w:rsidRPr="00046B49" w:rsidRDefault="00482C75" w:rsidP="00066774">
            <w:pPr>
              <w:spacing w:line="276" w:lineRule="auto"/>
              <w:rPr>
                <w:rFonts w:ascii="Arial" w:eastAsia="Calibri" w:hAnsi="Arial" w:cs="Arial"/>
                <w:bCs/>
                <w:sz w:val="20"/>
                <w:szCs w:val="22"/>
                <w:lang w:val="hr-HR"/>
              </w:rPr>
            </w:pPr>
            <w:r w:rsidRPr="00046B49">
              <w:rPr>
                <w:rFonts w:ascii="Arial" w:eastAsia="Calibri" w:hAnsi="Arial" w:cs="Arial"/>
                <w:bCs/>
                <w:sz w:val="20"/>
                <w:szCs w:val="22"/>
                <w:lang w:val="hr-HR"/>
              </w:rPr>
              <w:t xml:space="preserve">Pitanja vezana uz </w:t>
            </w:r>
            <w:r w:rsidRPr="00046B49">
              <w:rPr>
                <w:rFonts w:ascii="Arial" w:eastAsia="Calibri" w:hAnsi="Arial" w:cs="Arial"/>
                <w:bCs/>
                <w:sz w:val="20"/>
                <w:szCs w:val="22"/>
                <w:u w:val="single"/>
                <w:lang w:val="hr-HR"/>
              </w:rPr>
              <w:t>prisilni rad</w:t>
            </w:r>
            <w:r w:rsidRPr="00046B49">
              <w:rPr>
                <w:rFonts w:ascii="Arial" w:eastAsia="Calibri" w:hAnsi="Arial" w:cs="Arial"/>
                <w:bCs/>
                <w:sz w:val="20"/>
                <w:szCs w:val="22"/>
                <w:lang w:val="hr-HR"/>
              </w:rPr>
              <w:t xml:space="preserve"> koja vam mogu pomoći prilikom ispunjavanja </w:t>
            </w:r>
            <w:r w:rsidRPr="0086579F">
              <w:rPr>
                <w:rFonts w:ascii="Arial" w:eastAsia="Calibri" w:hAnsi="Arial" w:cs="Arial"/>
                <w:bCs/>
                <w:sz w:val="20"/>
                <w:szCs w:val="22"/>
                <w:lang w:val="hr-HR"/>
              </w:rPr>
              <w:t>Samoprocjene</w:t>
            </w:r>
            <w:r w:rsidRPr="00046B49">
              <w:rPr>
                <w:rFonts w:ascii="Arial" w:eastAsia="Calibri" w:hAnsi="Arial" w:cs="Arial"/>
                <w:bCs/>
                <w:sz w:val="20"/>
                <w:szCs w:val="22"/>
                <w:lang w:val="hr-HR"/>
              </w:rPr>
              <w:t>:</w:t>
            </w:r>
          </w:p>
        </w:tc>
      </w:tr>
      <w:tr w:rsidR="00482C75" w:rsidRPr="00046B49" w14:paraId="5AA6982D" w14:textId="77777777" w:rsidTr="00066774">
        <w:tc>
          <w:tcPr>
            <w:tcW w:w="14033" w:type="dxa"/>
          </w:tcPr>
          <w:p w14:paraId="1EF4BB68" w14:textId="77777777" w:rsidR="00482C75" w:rsidRPr="00046B49" w:rsidRDefault="00482C75" w:rsidP="00FF4133">
            <w:pPr>
              <w:numPr>
                <w:ilvl w:val="0"/>
                <w:numId w:val="18"/>
              </w:numPr>
              <w:spacing w:line="276" w:lineRule="auto"/>
              <w:contextualSpacing/>
              <w:rPr>
                <w:rFonts w:ascii="Arial" w:hAnsi="Arial" w:cs="Arial"/>
                <w:bCs/>
                <w:sz w:val="20"/>
                <w:lang w:val="hr-HR" w:eastAsia="zh-CN"/>
              </w:rPr>
            </w:pPr>
            <w:r w:rsidRPr="00046B49">
              <w:rPr>
                <w:rFonts w:ascii="Arial" w:hAnsi="Arial" w:cs="Arial"/>
                <w:bCs/>
                <w:sz w:val="20"/>
                <w:lang w:val="hr-HR" w:eastAsia="zh-CN"/>
              </w:rPr>
              <w:t xml:space="preserve">Opišite svoje </w:t>
            </w:r>
            <w:r w:rsidRPr="00046B49">
              <w:rPr>
                <w:rFonts w:ascii="Arial" w:hAnsi="Arial" w:cs="Arial"/>
                <w:bCs/>
                <w:sz w:val="20"/>
                <w:lang w:val="hr-HR"/>
              </w:rPr>
              <w:t>postupke</w:t>
            </w:r>
            <w:r w:rsidRPr="00046B49">
              <w:rPr>
                <w:rFonts w:ascii="Arial" w:hAnsi="Arial" w:cs="Arial"/>
                <w:bCs/>
                <w:sz w:val="20"/>
                <w:lang w:val="hr-HR" w:eastAsia="zh-CN"/>
              </w:rPr>
              <w:t xml:space="preserve"> zapošljavanja i ugovaranja kako biste pokazali sukladnost s ovim načelom.</w:t>
            </w:r>
          </w:p>
          <w:p w14:paraId="2DC652A2" w14:textId="77777777" w:rsidR="00482C75" w:rsidRPr="00046B49" w:rsidRDefault="00482C75" w:rsidP="00FF4133">
            <w:pPr>
              <w:numPr>
                <w:ilvl w:val="0"/>
                <w:numId w:val="18"/>
              </w:numPr>
              <w:spacing w:line="276" w:lineRule="auto"/>
              <w:rPr>
                <w:rFonts w:ascii="Arial" w:hAnsi="Arial" w:cs="Arial"/>
                <w:bCs/>
                <w:sz w:val="20"/>
                <w:lang w:val="hr-HR"/>
              </w:rPr>
            </w:pPr>
            <w:r w:rsidRPr="00046B49">
              <w:rPr>
                <w:rFonts w:ascii="Arial" w:hAnsi="Arial" w:cs="Arial"/>
                <w:bCs/>
                <w:sz w:val="20"/>
                <w:lang w:val="hr-HR" w:eastAsia="zh-CN"/>
              </w:rPr>
              <w:t>Dajete li zajmove ili predujmove na plaću koji bi zahtijevali da radnik produži rad izvan zakonskih ili</w:t>
            </w:r>
            <w:r w:rsidRPr="00046B49">
              <w:rPr>
                <w:rFonts w:ascii="Arial" w:hAnsi="Arial" w:cs="Arial"/>
                <w:bCs/>
                <w:sz w:val="20"/>
                <w:lang w:val="hr-HR"/>
              </w:rPr>
              <w:t xml:space="preserve"> ugovornih sporazuma? Ako da, možete li opisati kako u tom slučaju ublažavate rizik od dužničkog rada?</w:t>
            </w:r>
          </w:p>
          <w:p w14:paraId="2C5CE021" w14:textId="77777777" w:rsidR="00482C75" w:rsidRPr="00046B49" w:rsidRDefault="00482C75" w:rsidP="00FF4133">
            <w:pPr>
              <w:numPr>
                <w:ilvl w:val="0"/>
                <w:numId w:val="18"/>
              </w:numPr>
              <w:spacing w:line="276" w:lineRule="auto"/>
              <w:rPr>
                <w:rFonts w:ascii="Arial" w:hAnsi="Arial" w:cs="Arial"/>
                <w:bCs/>
                <w:sz w:val="20"/>
                <w:lang w:val="hr-HR"/>
              </w:rPr>
            </w:pPr>
            <w:r w:rsidRPr="00046B49">
              <w:rPr>
                <w:rFonts w:ascii="Arial" w:hAnsi="Arial" w:cs="Arial"/>
                <w:bCs/>
                <w:sz w:val="20"/>
                <w:lang w:val="hr-HR" w:eastAsia="zh-CN"/>
              </w:rPr>
              <w:t>Kako osiguravate da se ne odbiju naknade za zaposlenje, ili da se ne izvršavaju uplate ili depoziti</w:t>
            </w:r>
            <w:r w:rsidRPr="00046B49">
              <w:rPr>
                <w:rFonts w:ascii="Arial" w:hAnsi="Arial" w:cs="Arial"/>
                <w:bCs/>
                <w:sz w:val="20"/>
                <w:lang w:val="hr-HR"/>
              </w:rPr>
              <w:t xml:space="preserve"> za započinjanje zaposlenja?</w:t>
            </w:r>
          </w:p>
          <w:p w14:paraId="020F0C36" w14:textId="77777777" w:rsidR="00482C75" w:rsidRPr="00046B49" w:rsidRDefault="00482C75" w:rsidP="00FF4133">
            <w:pPr>
              <w:numPr>
                <w:ilvl w:val="0"/>
                <w:numId w:val="18"/>
              </w:numPr>
              <w:spacing w:line="276" w:lineRule="auto"/>
              <w:rPr>
                <w:rFonts w:ascii="Arial" w:hAnsi="Arial" w:cs="Arial"/>
                <w:bCs/>
                <w:sz w:val="20"/>
                <w:lang w:val="hr-HR"/>
              </w:rPr>
            </w:pPr>
            <w:r w:rsidRPr="00046B49">
              <w:rPr>
                <w:rFonts w:ascii="Arial" w:hAnsi="Arial" w:cs="Arial"/>
                <w:bCs/>
                <w:sz w:val="20"/>
                <w:lang w:val="hr-HR"/>
              </w:rPr>
              <w:t>Kako osiguravate da radnici ne dožive bilo kakav oblik ograničenja kretanja?</w:t>
            </w:r>
          </w:p>
          <w:p w14:paraId="16542C44" w14:textId="77777777" w:rsidR="00482C75" w:rsidRPr="00046B49" w:rsidRDefault="00482C75" w:rsidP="00FF4133">
            <w:pPr>
              <w:numPr>
                <w:ilvl w:val="0"/>
                <w:numId w:val="18"/>
              </w:numPr>
              <w:spacing w:line="276" w:lineRule="auto"/>
              <w:rPr>
                <w:rFonts w:ascii="Arial" w:hAnsi="Arial" w:cs="Arial"/>
                <w:bCs/>
                <w:sz w:val="20"/>
                <w:lang w:val="hr-HR"/>
              </w:rPr>
            </w:pPr>
            <w:r w:rsidRPr="00046B49">
              <w:rPr>
                <w:rFonts w:ascii="Arial" w:hAnsi="Arial" w:cs="Arial"/>
                <w:bCs/>
                <w:sz w:val="20"/>
                <w:lang w:val="hr-HR" w:eastAsia="zh-CN"/>
              </w:rPr>
              <w:t>Kako osiguravate da radnici u svakom trenutku imaju pristup svojim putovnicama i identifikacijskim</w:t>
            </w:r>
            <w:r w:rsidRPr="00046B49">
              <w:rPr>
                <w:rFonts w:ascii="Arial" w:hAnsi="Arial" w:cs="Arial"/>
                <w:bCs/>
                <w:sz w:val="20"/>
                <w:lang w:val="hr-HR"/>
              </w:rPr>
              <w:t xml:space="preserve"> dokumentima, istovremeno im nudeći sigurno mjesto za pohranu dokumenata?</w:t>
            </w:r>
          </w:p>
          <w:p w14:paraId="2D5CBF1E" w14:textId="77777777" w:rsidR="00482C75" w:rsidRDefault="00482C75" w:rsidP="00FF4133">
            <w:pPr>
              <w:numPr>
                <w:ilvl w:val="0"/>
                <w:numId w:val="18"/>
              </w:numPr>
              <w:spacing w:line="276" w:lineRule="auto"/>
              <w:rPr>
                <w:rFonts w:ascii="Arial" w:hAnsi="Arial" w:cs="Arial"/>
                <w:bCs/>
                <w:sz w:val="20"/>
                <w:lang w:val="hr-HR"/>
              </w:rPr>
            </w:pPr>
            <w:r w:rsidRPr="00046B49">
              <w:rPr>
                <w:rFonts w:ascii="Arial" w:hAnsi="Arial" w:cs="Arial"/>
                <w:bCs/>
                <w:sz w:val="20"/>
                <w:lang w:val="hr-HR" w:eastAsia="zh-CN"/>
              </w:rPr>
              <w:t>Kako osiguravate da nema prijetnji denuncijacijom radnika vlastima?</w:t>
            </w:r>
          </w:p>
          <w:p w14:paraId="3632EC78" w14:textId="22182A84" w:rsidR="007A7775" w:rsidRPr="00046B49" w:rsidRDefault="007A7775" w:rsidP="00FF4133">
            <w:pPr>
              <w:numPr>
                <w:ilvl w:val="0"/>
                <w:numId w:val="18"/>
              </w:numPr>
              <w:spacing w:line="276" w:lineRule="auto"/>
              <w:rPr>
                <w:rFonts w:ascii="Arial" w:hAnsi="Arial" w:cs="Arial"/>
                <w:bCs/>
                <w:sz w:val="20"/>
                <w:lang w:val="hr-HR"/>
              </w:rPr>
            </w:pPr>
            <w:r w:rsidRPr="007A7775">
              <w:rPr>
                <w:rFonts w:ascii="Arial" w:hAnsi="Arial" w:cs="Arial"/>
                <w:bCs/>
                <w:sz w:val="20"/>
                <w:lang w:val="hr-HR"/>
              </w:rPr>
              <w:t xml:space="preserve">Koliko </w:t>
            </w:r>
            <w:r>
              <w:rPr>
                <w:rFonts w:ascii="Arial" w:hAnsi="Arial" w:cs="Arial"/>
                <w:bCs/>
                <w:sz w:val="20"/>
                <w:lang w:val="hr-HR"/>
              </w:rPr>
              <w:t>traje</w:t>
            </w:r>
            <w:r w:rsidRPr="007A7775">
              <w:rPr>
                <w:rFonts w:ascii="Arial" w:hAnsi="Arial" w:cs="Arial"/>
                <w:bCs/>
                <w:sz w:val="20"/>
                <w:lang w:val="hr-HR"/>
              </w:rPr>
              <w:t xml:space="preserve"> prekovremeni rad, je li u skladu sa zakonskim zahtjevima? </w:t>
            </w:r>
            <w:r>
              <w:rPr>
                <w:rFonts w:ascii="Arial" w:hAnsi="Arial" w:cs="Arial"/>
                <w:bCs/>
                <w:sz w:val="20"/>
                <w:lang w:val="hr-HR"/>
              </w:rPr>
              <w:t>Izvršava</w:t>
            </w:r>
            <w:r w:rsidRPr="007A7775">
              <w:rPr>
                <w:rFonts w:ascii="Arial" w:hAnsi="Arial" w:cs="Arial"/>
                <w:bCs/>
                <w:sz w:val="20"/>
                <w:lang w:val="hr-HR"/>
              </w:rPr>
              <w:t xml:space="preserve"> li </w:t>
            </w:r>
            <w:r>
              <w:rPr>
                <w:rFonts w:ascii="Arial" w:hAnsi="Arial" w:cs="Arial"/>
                <w:bCs/>
                <w:sz w:val="20"/>
                <w:lang w:val="hr-HR"/>
              </w:rPr>
              <w:t xml:space="preserve">se </w:t>
            </w:r>
            <w:r w:rsidRPr="007A7775">
              <w:rPr>
                <w:rFonts w:ascii="Arial" w:hAnsi="Arial" w:cs="Arial"/>
                <w:bCs/>
                <w:sz w:val="20"/>
                <w:lang w:val="hr-HR"/>
              </w:rPr>
              <w:t>dobrovoljn</w:t>
            </w:r>
            <w:r>
              <w:rPr>
                <w:rFonts w:ascii="Arial" w:hAnsi="Arial" w:cs="Arial"/>
                <w:bCs/>
                <w:sz w:val="20"/>
                <w:lang w:val="hr-HR"/>
              </w:rPr>
              <w:t>o</w:t>
            </w:r>
            <w:r w:rsidRPr="007A7775">
              <w:rPr>
                <w:rFonts w:ascii="Arial" w:hAnsi="Arial" w:cs="Arial"/>
                <w:bCs/>
                <w:sz w:val="20"/>
                <w:lang w:val="hr-HR"/>
              </w:rPr>
              <w:t xml:space="preserve">? Je li </w:t>
            </w:r>
            <w:r>
              <w:rPr>
                <w:rFonts w:ascii="Arial" w:hAnsi="Arial" w:cs="Arial"/>
                <w:bCs/>
                <w:sz w:val="20"/>
                <w:lang w:val="hr-HR"/>
              </w:rPr>
              <w:t xml:space="preserve">prijavljen </w:t>
            </w:r>
            <w:r w:rsidRPr="007A7775">
              <w:rPr>
                <w:rFonts w:ascii="Arial" w:hAnsi="Arial" w:cs="Arial"/>
                <w:bCs/>
                <w:sz w:val="20"/>
                <w:lang w:val="hr-HR"/>
              </w:rPr>
              <w:t xml:space="preserve">na vrijeme </w:t>
            </w:r>
            <w:r>
              <w:rPr>
                <w:rFonts w:ascii="Arial" w:hAnsi="Arial" w:cs="Arial"/>
                <w:bCs/>
                <w:sz w:val="20"/>
                <w:lang w:val="hr-HR"/>
              </w:rPr>
              <w:t xml:space="preserve">te </w:t>
            </w:r>
            <w:r w:rsidRPr="007A7775">
              <w:rPr>
                <w:rFonts w:ascii="Arial" w:hAnsi="Arial" w:cs="Arial"/>
                <w:bCs/>
                <w:sz w:val="20"/>
                <w:lang w:val="hr-HR"/>
              </w:rPr>
              <w:t>da</w:t>
            </w:r>
            <w:r>
              <w:rPr>
                <w:rFonts w:ascii="Arial" w:hAnsi="Arial" w:cs="Arial"/>
                <w:bCs/>
                <w:sz w:val="20"/>
                <w:lang w:val="hr-HR"/>
              </w:rPr>
              <w:t xml:space="preserve"> li</w:t>
            </w:r>
            <w:r w:rsidRPr="007A7775">
              <w:rPr>
                <w:rFonts w:ascii="Arial" w:hAnsi="Arial" w:cs="Arial"/>
                <w:bCs/>
                <w:sz w:val="20"/>
                <w:lang w:val="hr-HR"/>
              </w:rPr>
              <w:t xml:space="preserve"> je </w:t>
            </w:r>
            <w:r w:rsidR="00E735B5">
              <w:rPr>
                <w:rFonts w:ascii="Arial" w:hAnsi="Arial" w:cs="Arial"/>
                <w:bCs/>
                <w:sz w:val="20"/>
                <w:lang w:val="hr-HR"/>
              </w:rPr>
              <w:t>obvezno</w:t>
            </w:r>
            <w:r w:rsidRPr="007A7775">
              <w:rPr>
                <w:rFonts w:ascii="Arial" w:hAnsi="Arial" w:cs="Arial"/>
                <w:bCs/>
                <w:sz w:val="20"/>
                <w:lang w:val="hr-HR"/>
              </w:rPr>
              <w:t xml:space="preserve"> raditi prekovremeno? Jesu li prekovremeni sati registrirani u sustavu evidencije radnog vremena?</w:t>
            </w:r>
          </w:p>
        </w:tc>
      </w:tr>
    </w:tbl>
    <w:p w14:paraId="4428D55B" w14:textId="77777777" w:rsidR="00482C75" w:rsidRDefault="00482C75" w:rsidP="00482C75">
      <w:pPr>
        <w:rPr>
          <w:rFonts w:ascii="Arial" w:hAnsi="Arial" w:cs="Arial"/>
          <w:szCs w:val="22"/>
          <w:lang w:val="hr-HR"/>
        </w:rPr>
      </w:pPr>
    </w:p>
    <w:tbl>
      <w:tblPr>
        <w:tblStyle w:val="Reetkatablice"/>
        <w:tblW w:w="14033" w:type="dxa"/>
        <w:tblInd w:w="137" w:type="dxa"/>
        <w:tblLook w:val="04A0" w:firstRow="1" w:lastRow="0" w:firstColumn="1" w:lastColumn="0" w:noHBand="0" w:noVBand="1"/>
      </w:tblPr>
      <w:tblGrid>
        <w:gridCol w:w="14033"/>
      </w:tblGrid>
      <w:tr w:rsidR="00482C75" w:rsidRPr="009615FB" w14:paraId="785DFD04" w14:textId="77777777" w:rsidTr="007A7775">
        <w:trPr>
          <w:trHeight w:val="555"/>
        </w:trPr>
        <w:tc>
          <w:tcPr>
            <w:tcW w:w="14033" w:type="dxa"/>
            <w:shd w:val="clear" w:color="auto" w:fill="D9D9D9"/>
            <w:vAlign w:val="center"/>
          </w:tcPr>
          <w:p w14:paraId="6D8DEA2F" w14:textId="77777777" w:rsidR="00482C75" w:rsidRPr="00046B49" w:rsidRDefault="00482C75" w:rsidP="00066774">
            <w:pPr>
              <w:rPr>
                <w:rFonts w:ascii="Arial" w:eastAsia="Calibri" w:hAnsi="Arial" w:cs="Arial"/>
                <w:bCs/>
                <w:sz w:val="20"/>
                <w:szCs w:val="22"/>
                <w:lang w:val="hr-HR"/>
              </w:rPr>
            </w:pPr>
            <w:r w:rsidRPr="00046B49">
              <w:rPr>
                <w:rFonts w:ascii="Arial" w:eastAsia="Calibri" w:hAnsi="Arial" w:cs="Arial"/>
                <w:bCs/>
                <w:sz w:val="20"/>
                <w:szCs w:val="22"/>
                <w:lang w:val="hr-HR"/>
              </w:rPr>
              <w:lastRenderedPageBreak/>
              <w:t xml:space="preserve">Pitanja vezana uz </w:t>
            </w:r>
            <w:r w:rsidRPr="009151A7">
              <w:rPr>
                <w:rFonts w:ascii="Arial" w:eastAsia="Calibri" w:hAnsi="Arial" w:cs="Arial"/>
                <w:bCs/>
                <w:sz w:val="20"/>
                <w:szCs w:val="22"/>
                <w:u w:val="single"/>
                <w:lang w:val="hr-HR"/>
              </w:rPr>
              <w:t>di</w:t>
            </w:r>
            <w:r w:rsidRPr="00046B49">
              <w:rPr>
                <w:rFonts w:ascii="Arial" w:eastAsia="Calibri" w:hAnsi="Arial" w:cs="Arial"/>
                <w:bCs/>
                <w:sz w:val="20"/>
                <w:szCs w:val="22"/>
                <w:u w:val="single"/>
                <w:lang w:val="hr-HR"/>
              </w:rPr>
              <w:t>skriminaciju pri zapošljavanju i obavljanju zanimanja</w:t>
            </w:r>
            <w:r w:rsidRPr="009D4C89">
              <w:rPr>
                <w:rFonts w:ascii="Arial" w:eastAsia="Calibri" w:hAnsi="Arial" w:cs="Arial"/>
                <w:bCs/>
                <w:sz w:val="20"/>
                <w:szCs w:val="22"/>
                <w:lang w:val="hr-HR"/>
              </w:rPr>
              <w:t xml:space="preserve"> </w:t>
            </w:r>
            <w:r w:rsidRPr="00046B49">
              <w:rPr>
                <w:rFonts w:ascii="Arial" w:eastAsia="Calibri" w:hAnsi="Arial" w:cs="Arial"/>
                <w:bCs/>
                <w:sz w:val="20"/>
                <w:szCs w:val="22"/>
                <w:lang w:val="hr-HR"/>
              </w:rPr>
              <w:t xml:space="preserve">koja vam mogu pomoći prilikom ispunjavanja </w:t>
            </w:r>
            <w:r w:rsidRPr="0086579F">
              <w:rPr>
                <w:rFonts w:ascii="Arial" w:eastAsia="Calibri" w:hAnsi="Arial" w:cs="Arial"/>
                <w:bCs/>
                <w:sz w:val="20"/>
                <w:szCs w:val="22"/>
                <w:lang w:val="hr-HR"/>
              </w:rPr>
              <w:t>Samoprocjene</w:t>
            </w:r>
            <w:r w:rsidRPr="00046B49">
              <w:rPr>
                <w:rFonts w:ascii="Arial" w:eastAsia="Calibri" w:hAnsi="Arial" w:cs="Arial"/>
                <w:bCs/>
                <w:sz w:val="20"/>
                <w:szCs w:val="22"/>
                <w:lang w:val="hr-HR"/>
              </w:rPr>
              <w:t>:</w:t>
            </w:r>
          </w:p>
        </w:tc>
      </w:tr>
      <w:tr w:rsidR="00482C75" w:rsidRPr="009615FB" w14:paraId="3CC1D42A" w14:textId="77777777" w:rsidTr="00066774">
        <w:tc>
          <w:tcPr>
            <w:tcW w:w="14033" w:type="dxa"/>
          </w:tcPr>
          <w:p w14:paraId="48C06AAE" w14:textId="77777777" w:rsidR="00482C75" w:rsidRPr="00046B49" w:rsidRDefault="00482C75" w:rsidP="00AC4B0A">
            <w:pPr>
              <w:numPr>
                <w:ilvl w:val="0"/>
                <w:numId w:val="19"/>
              </w:numPr>
              <w:spacing w:line="276" w:lineRule="auto"/>
              <w:rPr>
                <w:rFonts w:ascii="Arial" w:hAnsi="Arial" w:cs="Arial"/>
                <w:bCs/>
                <w:sz w:val="20"/>
                <w:lang w:val="hr-HR"/>
              </w:rPr>
            </w:pPr>
            <w:r w:rsidRPr="00046B49">
              <w:rPr>
                <w:rFonts w:ascii="Arial" w:hAnsi="Arial" w:cs="Arial"/>
                <w:bCs/>
                <w:sz w:val="20"/>
                <w:lang w:val="hr-HR"/>
              </w:rPr>
              <w:t>Kako osiguravate da plaće i drugi uvjeti rada nisu diskriminirajući?</w:t>
            </w:r>
          </w:p>
          <w:p w14:paraId="18C9622A" w14:textId="77777777" w:rsidR="00482C75" w:rsidRPr="00046B49" w:rsidRDefault="00482C75" w:rsidP="00AC4B0A">
            <w:pPr>
              <w:numPr>
                <w:ilvl w:val="0"/>
                <w:numId w:val="19"/>
              </w:numPr>
              <w:spacing w:line="276" w:lineRule="auto"/>
              <w:rPr>
                <w:rFonts w:ascii="Arial" w:hAnsi="Arial" w:cs="Arial"/>
                <w:bCs/>
                <w:sz w:val="20"/>
                <w:lang w:val="hr-HR"/>
              </w:rPr>
            </w:pPr>
            <w:r w:rsidRPr="00046B49">
              <w:rPr>
                <w:rFonts w:ascii="Arial" w:hAnsi="Arial" w:cs="Arial"/>
                <w:bCs/>
                <w:sz w:val="20"/>
                <w:lang w:val="hr-HR"/>
              </w:rPr>
              <w:t>Postoji li paritet omjera roda/dobi?</w:t>
            </w:r>
          </w:p>
          <w:p w14:paraId="00C7ADA5" w14:textId="77777777" w:rsidR="00482C75" w:rsidRPr="00046B49" w:rsidRDefault="00482C75" w:rsidP="00AC4B0A">
            <w:pPr>
              <w:numPr>
                <w:ilvl w:val="0"/>
                <w:numId w:val="19"/>
              </w:numPr>
              <w:spacing w:line="276" w:lineRule="auto"/>
              <w:rPr>
                <w:rFonts w:ascii="Arial" w:hAnsi="Arial" w:cs="Arial"/>
                <w:bCs/>
                <w:sz w:val="20"/>
                <w:lang w:val="hr-HR"/>
              </w:rPr>
            </w:pPr>
            <w:r w:rsidRPr="00046B49">
              <w:rPr>
                <w:rFonts w:ascii="Arial" w:hAnsi="Arial" w:cs="Arial"/>
                <w:bCs/>
                <w:sz w:val="20"/>
                <w:lang w:val="hr-HR"/>
              </w:rPr>
              <w:t>Imate li etnički raznoliku radnu snagu?</w:t>
            </w:r>
          </w:p>
          <w:p w14:paraId="075D31E4" w14:textId="77777777" w:rsidR="00482C75" w:rsidRPr="00046B49" w:rsidRDefault="00482C75" w:rsidP="00AC4B0A">
            <w:pPr>
              <w:numPr>
                <w:ilvl w:val="0"/>
                <w:numId w:val="19"/>
              </w:numPr>
              <w:spacing w:line="276" w:lineRule="auto"/>
              <w:rPr>
                <w:rFonts w:ascii="Arial" w:hAnsi="Arial" w:cs="Arial"/>
                <w:bCs/>
                <w:sz w:val="20"/>
                <w:lang w:val="hr-HR"/>
              </w:rPr>
            </w:pPr>
            <w:r w:rsidRPr="00046B49">
              <w:rPr>
                <w:rFonts w:ascii="Arial" w:hAnsi="Arial" w:cs="Arial"/>
                <w:bCs/>
                <w:sz w:val="20"/>
                <w:lang w:val="hr-HR"/>
              </w:rPr>
              <w:t>Imate li politike o nediskriminaciji?</w:t>
            </w:r>
          </w:p>
          <w:p w14:paraId="1D4FABFB" w14:textId="77777777" w:rsidR="00482C75" w:rsidRPr="00046B49" w:rsidRDefault="00482C75" w:rsidP="00AC4B0A">
            <w:pPr>
              <w:numPr>
                <w:ilvl w:val="0"/>
                <w:numId w:val="19"/>
              </w:numPr>
              <w:spacing w:line="276" w:lineRule="auto"/>
              <w:rPr>
                <w:rFonts w:ascii="Arial" w:hAnsi="Arial" w:cs="Arial"/>
                <w:bCs/>
                <w:sz w:val="20"/>
                <w:lang w:val="hr-HR"/>
              </w:rPr>
            </w:pPr>
            <w:r w:rsidRPr="00046B49">
              <w:rPr>
                <w:rFonts w:ascii="Arial" w:hAnsi="Arial" w:cs="Arial"/>
                <w:bCs/>
                <w:sz w:val="20"/>
                <w:lang w:val="hr-HR"/>
              </w:rPr>
              <w:t>Osiguravate li da svi zaposlenici imaju jednake mogućnosti za napredovanje?</w:t>
            </w:r>
          </w:p>
          <w:p w14:paraId="14858B59" w14:textId="238E5B09" w:rsidR="00482C75" w:rsidRPr="00046B49" w:rsidRDefault="00482C75" w:rsidP="00AC4B0A">
            <w:pPr>
              <w:numPr>
                <w:ilvl w:val="0"/>
                <w:numId w:val="19"/>
              </w:numPr>
              <w:spacing w:line="276" w:lineRule="auto"/>
              <w:rPr>
                <w:rFonts w:ascii="Arial" w:hAnsi="Arial" w:cs="Arial"/>
                <w:bCs/>
                <w:sz w:val="20"/>
                <w:lang w:val="hr-HR"/>
              </w:rPr>
            </w:pPr>
            <w:r w:rsidRPr="00046B49">
              <w:rPr>
                <w:rFonts w:ascii="Arial" w:hAnsi="Arial" w:cs="Arial"/>
                <w:bCs/>
                <w:sz w:val="20"/>
                <w:lang w:val="hr-HR"/>
              </w:rPr>
              <w:t>Kako osiguravate da podnositelji zahtjeva</w:t>
            </w:r>
            <w:r w:rsidR="00367EE7">
              <w:rPr>
                <w:rFonts w:ascii="Arial" w:hAnsi="Arial" w:cs="Arial"/>
                <w:bCs/>
                <w:sz w:val="20"/>
                <w:lang w:val="hr-HR"/>
              </w:rPr>
              <w:t xml:space="preserve"> za zaposlenje</w:t>
            </w:r>
            <w:r w:rsidRPr="00046B49">
              <w:rPr>
                <w:rFonts w:ascii="Arial" w:hAnsi="Arial" w:cs="Arial"/>
                <w:bCs/>
                <w:sz w:val="20"/>
                <w:lang w:val="hr-HR"/>
              </w:rPr>
              <w:t xml:space="preserve"> imaju jednake mogućnosti?</w:t>
            </w:r>
          </w:p>
          <w:p w14:paraId="1426C774" w14:textId="77777777" w:rsidR="00482C75" w:rsidRDefault="00482C75" w:rsidP="00AC4B0A">
            <w:pPr>
              <w:numPr>
                <w:ilvl w:val="0"/>
                <w:numId w:val="19"/>
              </w:numPr>
              <w:spacing w:line="276" w:lineRule="auto"/>
              <w:rPr>
                <w:rFonts w:ascii="Arial" w:hAnsi="Arial" w:cs="Arial"/>
                <w:bCs/>
                <w:sz w:val="20"/>
                <w:lang w:val="hr-HR"/>
              </w:rPr>
            </w:pPr>
            <w:r w:rsidRPr="00046B49">
              <w:rPr>
                <w:rFonts w:ascii="Arial" w:hAnsi="Arial" w:cs="Arial"/>
                <w:bCs/>
                <w:sz w:val="20"/>
                <w:lang w:val="hr-HR" w:eastAsia="zh-CN"/>
              </w:rPr>
              <w:t>Ako postoje zakonska ili regulatorna ograničenja koja bi prema vašem razumijevanju ograničila</w:t>
            </w:r>
            <w:r w:rsidRPr="00046B49">
              <w:rPr>
                <w:rFonts w:ascii="Arial" w:hAnsi="Arial" w:cs="Arial"/>
                <w:bCs/>
                <w:sz w:val="20"/>
                <w:lang w:val="hr-HR"/>
              </w:rPr>
              <w:t xml:space="preserve"> vašu sposobnost poštivanja ovih zahtjeva, opišite kako ublažavate ta ograničenja?</w:t>
            </w:r>
          </w:p>
          <w:p w14:paraId="2EBE5C46" w14:textId="77777777" w:rsidR="00AC4B0A" w:rsidRDefault="00AC4B0A" w:rsidP="00AC4B0A">
            <w:pPr>
              <w:numPr>
                <w:ilvl w:val="0"/>
                <w:numId w:val="19"/>
              </w:numPr>
              <w:spacing w:line="276" w:lineRule="auto"/>
              <w:rPr>
                <w:rFonts w:ascii="Arial" w:hAnsi="Arial" w:cs="Arial"/>
                <w:bCs/>
                <w:sz w:val="20"/>
                <w:lang w:val="hr-HR"/>
              </w:rPr>
            </w:pPr>
            <w:r w:rsidRPr="00DC33B4">
              <w:rPr>
                <w:rFonts w:ascii="Arial" w:hAnsi="Arial" w:cs="Arial"/>
                <w:bCs/>
                <w:sz w:val="20"/>
                <w:lang w:val="hr-HR"/>
              </w:rPr>
              <w:t xml:space="preserve">Postoje li razlike u plaći ili </w:t>
            </w:r>
            <w:r>
              <w:rPr>
                <w:rFonts w:ascii="Arial" w:hAnsi="Arial" w:cs="Arial"/>
                <w:bCs/>
                <w:sz w:val="20"/>
                <w:lang w:val="hr-HR"/>
              </w:rPr>
              <w:t>očekivanom učinku</w:t>
            </w:r>
            <w:r w:rsidRPr="00DC33B4">
              <w:rPr>
                <w:rFonts w:ascii="Arial" w:hAnsi="Arial" w:cs="Arial"/>
                <w:bCs/>
                <w:sz w:val="20"/>
                <w:lang w:val="hr-HR"/>
              </w:rPr>
              <w:t xml:space="preserve"> između žena i muškaraca na istom poslu?</w:t>
            </w:r>
          </w:p>
          <w:p w14:paraId="623F9847" w14:textId="57E6A692" w:rsidR="00AC4B0A" w:rsidRPr="00046B49" w:rsidRDefault="00AC4B0A" w:rsidP="00AC4B0A">
            <w:pPr>
              <w:numPr>
                <w:ilvl w:val="0"/>
                <w:numId w:val="19"/>
              </w:numPr>
              <w:spacing w:line="276" w:lineRule="auto"/>
              <w:rPr>
                <w:rFonts w:ascii="Arial" w:hAnsi="Arial" w:cs="Arial"/>
                <w:bCs/>
                <w:sz w:val="20"/>
                <w:lang w:val="hr-HR"/>
              </w:rPr>
            </w:pPr>
            <w:r w:rsidRPr="00DC33B4">
              <w:rPr>
                <w:rFonts w:ascii="Arial" w:hAnsi="Arial" w:cs="Arial"/>
                <w:bCs/>
                <w:sz w:val="20"/>
                <w:lang w:val="hr-HR"/>
              </w:rPr>
              <w:t xml:space="preserve">Da li se </w:t>
            </w:r>
            <w:r>
              <w:rPr>
                <w:rFonts w:ascii="Arial" w:hAnsi="Arial" w:cs="Arial"/>
                <w:bCs/>
                <w:sz w:val="20"/>
                <w:lang w:val="hr-HR"/>
              </w:rPr>
              <w:t>prekovremeni</w:t>
            </w:r>
            <w:r w:rsidRPr="00DC33B4">
              <w:rPr>
                <w:rFonts w:ascii="Arial" w:hAnsi="Arial" w:cs="Arial"/>
                <w:bCs/>
                <w:sz w:val="20"/>
                <w:lang w:val="hr-HR"/>
              </w:rPr>
              <w:t xml:space="preserve"> rad podjednako dijeli na žene i muškarce, </w:t>
            </w:r>
            <w:r>
              <w:rPr>
                <w:rFonts w:ascii="Arial" w:hAnsi="Arial" w:cs="Arial"/>
                <w:bCs/>
                <w:sz w:val="20"/>
                <w:lang w:val="hr-HR"/>
              </w:rPr>
              <w:t>radnike migrante</w:t>
            </w:r>
            <w:r w:rsidRPr="00DC33B4">
              <w:rPr>
                <w:rFonts w:ascii="Arial" w:hAnsi="Arial" w:cs="Arial"/>
                <w:bCs/>
                <w:sz w:val="20"/>
                <w:lang w:val="hr-HR"/>
              </w:rPr>
              <w:t>, zaposlenike na određeno vrijeme, agencijske radnike</w:t>
            </w:r>
            <w:r>
              <w:rPr>
                <w:rFonts w:ascii="Arial" w:hAnsi="Arial" w:cs="Arial"/>
                <w:bCs/>
                <w:sz w:val="20"/>
                <w:lang w:val="hr-HR"/>
              </w:rPr>
              <w:t>… ?</w:t>
            </w:r>
          </w:p>
        </w:tc>
      </w:tr>
    </w:tbl>
    <w:p w14:paraId="72F534DC" w14:textId="77777777" w:rsidR="00482C75" w:rsidRDefault="00482C75" w:rsidP="00482C75">
      <w:pPr>
        <w:rPr>
          <w:rFonts w:ascii="Arial" w:hAnsi="Arial" w:cs="Arial"/>
          <w:szCs w:val="22"/>
          <w:lang w:val="hr-HR"/>
        </w:rPr>
      </w:pPr>
    </w:p>
    <w:tbl>
      <w:tblPr>
        <w:tblStyle w:val="Reetkatablice"/>
        <w:tblW w:w="14033" w:type="dxa"/>
        <w:tblInd w:w="137" w:type="dxa"/>
        <w:tblLook w:val="04A0" w:firstRow="1" w:lastRow="0" w:firstColumn="1" w:lastColumn="0" w:noHBand="0" w:noVBand="1"/>
      </w:tblPr>
      <w:tblGrid>
        <w:gridCol w:w="14033"/>
      </w:tblGrid>
      <w:tr w:rsidR="00482C75" w:rsidRPr="009615FB" w14:paraId="5F7F3769" w14:textId="77777777" w:rsidTr="007A7775">
        <w:trPr>
          <w:trHeight w:val="554"/>
        </w:trPr>
        <w:tc>
          <w:tcPr>
            <w:tcW w:w="14033" w:type="dxa"/>
            <w:shd w:val="clear" w:color="auto" w:fill="D9D9D9"/>
            <w:vAlign w:val="center"/>
          </w:tcPr>
          <w:p w14:paraId="43F9C173" w14:textId="07910675" w:rsidR="00482C75" w:rsidRPr="00046B49" w:rsidRDefault="00AC4B0A" w:rsidP="00066774">
            <w:pPr>
              <w:rPr>
                <w:rFonts w:ascii="Arial" w:eastAsia="Calibri" w:hAnsi="Arial" w:cs="Arial"/>
                <w:bCs/>
                <w:sz w:val="20"/>
                <w:szCs w:val="22"/>
                <w:lang w:val="hr-HR"/>
              </w:rPr>
            </w:pPr>
            <w:r w:rsidRPr="00D56C59">
              <w:rPr>
                <w:rFonts w:ascii="Arial" w:hAnsi="Arial" w:cs="Arial"/>
                <w:sz w:val="20"/>
                <w:szCs w:val="20"/>
                <w:lang w:val="hr-HR"/>
              </w:rPr>
              <w:t xml:space="preserve">Pitanja vezana uz </w:t>
            </w:r>
            <w:r w:rsidRPr="00D56C59">
              <w:rPr>
                <w:rFonts w:ascii="Arial" w:hAnsi="Arial" w:cs="Arial"/>
                <w:sz w:val="20"/>
                <w:szCs w:val="20"/>
                <w:u w:val="single"/>
                <w:lang w:val="hr-HR"/>
              </w:rPr>
              <w:t>slobodu udruživanja i pravo na kolektivno pregovaranje</w:t>
            </w:r>
            <w:r w:rsidRPr="00D56C59">
              <w:rPr>
                <w:rFonts w:ascii="Arial" w:hAnsi="Arial" w:cs="Arial"/>
                <w:sz w:val="20"/>
                <w:szCs w:val="20"/>
                <w:lang w:val="hr-HR"/>
              </w:rPr>
              <w:t xml:space="preserve"> koja vam mogu pomoći prilikom ispunjavanja Samoprocjene:</w:t>
            </w:r>
          </w:p>
        </w:tc>
      </w:tr>
      <w:tr w:rsidR="00482C75" w:rsidRPr="009615FB" w14:paraId="21E65CDB" w14:textId="77777777" w:rsidTr="00066774">
        <w:tc>
          <w:tcPr>
            <w:tcW w:w="14033" w:type="dxa"/>
          </w:tcPr>
          <w:p w14:paraId="292CC785" w14:textId="77777777" w:rsidR="00AC4B0A" w:rsidRPr="00D56C59" w:rsidRDefault="00AC4B0A" w:rsidP="00AC4B0A">
            <w:pPr>
              <w:pStyle w:val="Odlomakpopisa"/>
              <w:numPr>
                <w:ilvl w:val="0"/>
                <w:numId w:val="20"/>
              </w:numPr>
              <w:spacing w:line="276" w:lineRule="auto"/>
              <w:rPr>
                <w:rFonts w:ascii="Arial" w:hAnsi="Arial" w:cs="Arial"/>
                <w:sz w:val="20"/>
                <w:szCs w:val="18"/>
                <w:lang w:val="hr-HR"/>
              </w:rPr>
            </w:pPr>
            <w:r w:rsidRPr="00D56C59">
              <w:rPr>
                <w:rFonts w:ascii="Arial" w:hAnsi="Arial" w:cs="Arial"/>
                <w:sz w:val="20"/>
                <w:szCs w:val="18"/>
                <w:lang w:val="hr-HR"/>
              </w:rPr>
              <w:t>Jesu li radnici organizirani u sindikat? Koliko vam je poznato, opišite zašto vjerujete da su radnici izabrali ili nisu izabrali da ih predstavlja sindikat.</w:t>
            </w:r>
          </w:p>
          <w:p w14:paraId="35EEFE40" w14:textId="77777777" w:rsidR="00AC4B0A" w:rsidRPr="00D56C59" w:rsidRDefault="00AC4B0A" w:rsidP="00AC4B0A">
            <w:pPr>
              <w:pStyle w:val="Odlomakpopisa"/>
              <w:numPr>
                <w:ilvl w:val="0"/>
                <w:numId w:val="20"/>
              </w:numPr>
              <w:spacing w:line="276" w:lineRule="auto"/>
              <w:rPr>
                <w:rFonts w:ascii="Arial" w:hAnsi="Arial" w:cs="Arial"/>
                <w:sz w:val="20"/>
                <w:szCs w:val="18"/>
                <w:lang w:val="hr-HR"/>
              </w:rPr>
            </w:pPr>
            <w:r w:rsidRPr="00D56C59">
              <w:rPr>
                <w:rFonts w:ascii="Arial" w:hAnsi="Arial" w:cs="Arial"/>
                <w:sz w:val="20"/>
                <w:szCs w:val="18"/>
                <w:lang w:val="hr-HR"/>
              </w:rPr>
              <w:t>Ako radnike zastupa sindikat, je li sindikat autonoman i neovisan?</w:t>
            </w:r>
          </w:p>
          <w:p w14:paraId="2C9CBB49" w14:textId="77777777" w:rsidR="00AC4B0A" w:rsidRPr="00D56C59" w:rsidRDefault="00AC4B0A" w:rsidP="00AC4B0A">
            <w:pPr>
              <w:pStyle w:val="Odlomakpopisa"/>
              <w:numPr>
                <w:ilvl w:val="0"/>
                <w:numId w:val="20"/>
              </w:numPr>
              <w:spacing w:line="276" w:lineRule="auto"/>
              <w:rPr>
                <w:rFonts w:ascii="Arial" w:hAnsi="Arial" w:cs="Arial"/>
                <w:sz w:val="20"/>
                <w:szCs w:val="18"/>
                <w:lang w:val="hr-HR"/>
              </w:rPr>
            </w:pPr>
            <w:r w:rsidRPr="00D56C59">
              <w:rPr>
                <w:rFonts w:ascii="Arial" w:hAnsi="Arial" w:cs="Arial"/>
                <w:sz w:val="20"/>
                <w:szCs w:val="18"/>
                <w:lang w:val="hr-HR"/>
              </w:rPr>
              <w:t>Koji oblici predstavljanja radnika, osim sindikata, postoje na lokaciji?</w:t>
            </w:r>
          </w:p>
          <w:p w14:paraId="50E95172" w14:textId="13C9B7CA" w:rsidR="00DC33B4" w:rsidRPr="00046B49" w:rsidRDefault="00AC4B0A" w:rsidP="00AC4B0A">
            <w:pPr>
              <w:numPr>
                <w:ilvl w:val="0"/>
                <w:numId w:val="20"/>
              </w:numPr>
              <w:spacing w:line="276" w:lineRule="auto"/>
              <w:rPr>
                <w:rFonts w:ascii="Arial" w:hAnsi="Arial" w:cs="Arial"/>
                <w:bCs/>
                <w:sz w:val="20"/>
                <w:lang w:val="hr-HR"/>
              </w:rPr>
            </w:pPr>
            <w:r w:rsidRPr="00D56C59">
              <w:rPr>
                <w:rFonts w:ascii="Arial" w:hAnsi="Arial" w:cs="Arial"/>
                <w:sz w:val="20"/>
                <w:szCs w:val="18"/>
                <w:lang w:val="hr-HR"/>
              </w:rPr>
              <w:t>Postoje li kolektivni ugovori koji štite radnike i ako postoje, kako osiguravate poštivanje takvih ugovora?</w:t>
            </w:r>
          </w:p>
        </w:tc>
      </w:tr>
    </w:tbl>
    <w:p w14:paraId="2A87C7E5" w14:textId="77777777" w:rsidR="00482C75" w:rsidRPr="009B66D4" w:rsidRDefault="00482C75">
      <w:pPr>
        <w:rPr>
          <w:rFonts w:ascii="Arial" w:eastAsia="Calibri" w:hAnsi="Arial" w:cstheme="majorBidi"/>
          <w:b/>
          <w:color w:val="000000" w:themeColor="text1"/>
          <w:szCs w:val="32"/>
          <w:lang w:val="hr-HR"/>
        </w:rPr>
      </w:pPr>
    </w:p>
    <w:p w14:paraId="1181480A" w14:textId="77777777" w:rsidR="00482C75" w:rsidRDefault="00482C75">
      <w:pPr>
        <w:rPr>
          <w:rFonts w:ascii="Arial" w:eastAsia="Calibri" w:hAnsi="Arial" w:cstheme="majorBidi"/>
          <w:b/>
          <w:color w:val="000000" w:themeColor="text1"/>
          <w:szCs w:val="32"/>
          <w:lang w:val="hr-HR"/>
        </w:rPr>
      </w:pPr>
      <w:r>
        <w:rPr>
          <w:rFonts w:eastAsia="Calibri"/>
          <w:lang w:val="hr-HR"/>
        </w:rPr>
        <w:br w:type="page"/>
      </w:r>
    </w:p>
    <w:p w14:paraId="51B8CD76" w14:textId="11C01A56" w:rsidR="00CE2286" w:rsidRPr="00C02E0C" w:rsidRDefault="00997F76" w:rsidP="00C02E0C">
      <w:pPr>
        <w:pStyle w:val="Naslov1"/>
        <w:ind w:left="142"/>
        <w:rPr>
          <w:rFonts w:eastAsia="Times New Roman"/>
          <w:lang w:val="hr-HR"/>
        </w:rPr>
      </w:pPr>
      <w:bookmarkStart w:id="6" w:name="_Toc73434767"/>
      <w:bookmarkStart w:id="7" w:name="_Toc73434897"/>
      <w:r>
        <w:rPr>
          <w:rFonts w:eastAsia="Calibri"/>
          <w:lang w:val="hr-HR"/>
        </w:rPr>
        <w:lastRenderedPageBreak/>
        <w:t>Zakonodavstvo RH: d</w:t>
      </w:r>
      <w:r w:rsidR="00453D39" w:rsidRPr="00046B49">
        <w:rPr>
          <w:rFonts w:eastAsia="Calibri"/>
          <w:lang w:val="hr-HR"/>
        </w:rPr>
        <w:t>ječji rad</w:t>
      </w:r>
      <w:bookmarkEnd w:id="6"/>
      <w:bookmarkEnd w:id="7"/>
    </w:p>
    <w:p w14:paraId="2A821EC1" w14:textId="5CE298FE" w:rsidR="00536A42" w:rsidRPr="00046B49" w:rsidRDefault="00536A42" w:rsidP="00E4175B">
      <w:pPr>
        <w:spacing w:line="276" w:lineRule="auto"/>
        <w:ind w:left="142" w:right="37"/>
        <w:rPr>
          <w:rFonts w:ascii="Arial" w:eastAsia="Calibri" w:hAnsi="Arial" w:cs="Arial"/>
          <w:b/>
          <w:sz w:val="20"/>
          <w:szCs w:val="22"/>
          <w:lang w:val="hr-HR"/>
        </w:rPr>
      </w:pPr>
    </w:p>
    <w:p w14:paraId="2C53135A" w14:textId="66E1EC38" w:rsidR="00536A42" w:rsidRPr="00046B49" w:rsidRDefault="00536A42" w:rsidP="006326D5">
      <w:pPr>
        <w:spacing w:line="276" w:lineRule="auto"/>
        <w:ind w:left="142" w:right="37"/>
        <w:jc w:val="both"/>
        <w:rPr>
          <w:rFonts w:ascii="Arial" w:eastAsia="Calibri" w:hAnsi="Arial" w:cs="Arial"/>
          <w:bCs/>
          <w:sz w:val="20"/>
          <w:szCs w:val="22"/>
          <w:lang w:val="hr-HR"/>
        </w:rPr>
      </w:pPr>
      <w:r w:rsidRPr="00046B49">
        <w:rPr>
          <w:rFonts w:ascii="Arial" w:eastAsia="Calibri" w:hAnsi="Arial" w:cs="Arial"/>
          <w:bCs/>
          <w:sz w:val="20"/>
          <w:szCs w:val="22"/>
          <w:lang w:val="hr-HR"/>
        </w:rPr>
        <w:t>Prema član</w:t>
      </w:r>
      <w:r w:rsidR="00663A90" w:rsidRPr="00046B49">
        <w:rPr>
          <w:rFonts w:ascii="Arial" w:eastAsia="Calibri" w:hAnsi="Arial" w:cs="Arial"/>
          <w:bCs/>
          <w:sz w:val="20"/>
          <w:szCs w:val="22"/>
          <w:lang w:val="hr-HR"/>
        </w:rPr>
        <w:t>ku</w:t>
      </w:r>
      <w:r w:rsidRPr="00046B49">
        <w:rPr>
          <w:rFonts w:ascii="Arial" w:eastAsia="Calibri" w:hAnsi="Arial" w:cs="Arial"/>
          <w:bCs/>
          <w:sz w:val="20"/>
          <w:szCs w:val="22"/>
          <w:lang w:val="hr-HR"/>
        </w:rPr>
        <w:t xml:space="preserve"> 19. </w:t>
      </w:r>
      <w:r w:rsidRPr="00046B49">
        <w:rPr>
          <w:rFonts w:ascii="Arial" w:eastAsia="Calibri" w:hAnsi="Arial" w:cs="Arial"/>
          <w:bCs/>
          <w:i/>
          <w:iCs/>
          <w:sz w:val="20"/>
          <w:szCs w:val="22"/>
          <w:u w:val="single"/>
          <w:lang w:val="hr-HR"/>
        </w:rPr>
        <w:t>Zakona o radu</w:t>
      </w:r>
      <w:r w:rsidRPr="00046B49">
        <w:rPr>
          <w:rFonts w:ascii="Arial" w:eastAsia="Calibri" w:hAnsi="Arial" w:cs="Arial"/>
          <w:bCs/>
          <w:sz w:val="20"/>
          <w:szCs w:val="22"/>
          <w:u w:val="single"/>
          <w:lang w:val="hr-HR"/>
        </w:rPr>
        <w:t> </w:t>
      </w:r>
      <w:r w:rsidR="002C6918" w:rsidRPr="00046B49">
        <w:rPr>
          <w:rFonts w:ascii="Arial" w:eastAsia="Calibri" w:hAnsi="Arial" w:cs="Arial"/>
          <w:bCs/>
          <w:sz w:val="20"/>
          <w:szCs w:val="22"/>
          <w:u w:val="single"/>
          <w:lang w:val="hr-HR"/>
        </w:rPr>
        <w:t xml:space="preserve">(NN 93/14; 127/17; 98/19), </w:t>
      </w:r>
      <w:r w:rsidRPr="00046B49">
        <w:rPr>
          <w:rFonts w:ascii="Arial" w:eastAsia="Calibri" w:hAnsi="Arial" w:cs="Arial"/>
          <w:bCs/>
          <w:sz w:val="20"/>
          <w:szCs w:val="22"/>
          <w:u w:val="single"/>
          <w:lang w:val="hr-HR"/>
        </w:rPr>
        <w:t>osobe mlađe od petnaest godina i starije od petnaest godina, a mlađe od osamnaest godina koje pohađaju obvezno osnovno školovanje ne smiju se zaposliti</w:t>
      </w:r>
      <w:r w:rsidRPr="00046B49">
        <w:rPr>
          <w:rFonts w:ascii="Arial" w:eastAsia="Calibri" w:hAnsi="Arial" w:cs="Arial"/>
          <w:bCs/>
          <w:sz w:val="20"/>
          <w:szCs w:val="22"/>
          <w:lang w:val="hr-HR"/>
        </w:rPr>
        <w:t xml:space="preserve">. No, </w:t>
      </w:r>
      <w:r w:rsidRPr="00046B49">
        <w:rPr>
          <w:rFonts w:ascii="Arial" w:eastAsia="Calibri" w:hAnsi="Arial" w:cs="Arial"/>
          <w:bCs/>
          <w:sz w:val="20"/>
          <w:szCs w:val="22"/>
          <w:u w:val="single"/>
          <w:lang w:val="hr-HR"/>
        </w:rPr>
        <w:t>zakon radi iznimke za slučajeve maloljetnika s navršenih petnaest i starijh od petnaest godina koji ne pohađaju obvezno osnovno školovanje, te koji radom privređuju za svoju egzistenciju i egzistenciju svoje obitelji</w:t>
      </w:r>
      <w:r w:rsidRPr="00046B49">
        <w:rPr>
          <w:rFonts w:ascii="Arial" w:eastAsia="Calibri" w:hAnsi="Arial" w:cs="Arial"/>
          <w:bCs/>
          <w:sz w:val="20"/>
          <w:szCs w:val="22"/>
          <w:lang w:val="hr-HR"/>
        </w:rPr>
        <w:t xml:space="preserve"> (članak 20., </w:t>
      </w:r>
      <w:r w:rsidRPr="00046B49">
        <w:rPr>
          <w:rFonts w:ascii="Arial" w:eastAsia="Calibri" w:hAnsi="Arial" w:cs="Arial"/>
          <w:bCs/>
          <w:i/>
          <w:iCs/>
          <w:sz w:val="20"/>
          <w:szCs w:val="22"/>
          <w:lang w:val="hr-HR"/>
        </w:rPr>
        <w:t>Zakon o radu</w:t>
      </w:r>
      <w:r w:rsidRPr="00046B49">
        <w:rPr>
          <w:rFonts w:ascii="Arial" w:eastAsia="Calibri" w:hAnsi="Arial" w:cs="Arial"/>
          <w:bCs/>
          <w:sz w:val="20"/>
          <w:szCs w:val="22"/>
          <w:lang w:val="hr-HR"/>
        </w:rPr>
        <w:t xml:space="preserve">). Ako zakonski zastupnik (u pravilu roditelj) ovlasti takvog maloljetnika za sklapanje određenog ugovora o radu, maloljetnik ima pravo sklapanja ugovora i raskidanja ugovora o radnom odnosu i ostvarenja prava i obveza iz tog ugovora ili u vezi s tim ugovorom. Ovlaštenje zakonski zastupnik uvijek ima pravo povući ili ograničiti, te u ime maloljetnika raskinuti  radni odnos. Posebna situacija se javlja kad su zakonski zastupnici u sukobu ili postoji sukob više zastupnika i maloljetnika. U tom slučaju o davanju ovlaštenja odlučuje tijelo nadležno za poslove socijalne skrbi, vodeći računa o interesima maloljetnika. Iznimno u slučaju postojanja skrbništva nad maloljetnikom, skrbnik daje ovlaštenje na temelju prethodnog odobrenja tijela nadležnog za poslove socijalne skrbi. U svakom slučaju, ovlaštenje za sklapanje ugovora o radu mora se dati u pisanom obliku. Svakako, </w:t>
      </w:r>
      <w:r w:rsidRPr="00046B49">
        <w:rPr>
          <w:rFonts w:ascii="Arial" w:eastAsia="Calibri" w:hAnsi="Arial" w:cs="Arial"/>
          <w:bCs/>
          <w:sz w:val="20"/>
          <w:szCs w:val="22"/>
          <w:u w:val="single"/>
          <w:lang w:val="hr-HR"/>
        </w:rPr>
        <w:t>poslodavac ne smije zaposliti maloljetnika koji nema zakonom propisano ovlaštenje od strane zakonskog zastupnika ili odobrenje tijela nadležnog za poslove socijalne skrbi</w:t>
      </w:r>
      <w:r w:rsidRPr="00046B49">
        <w:rPr>
          <w:rFonts w:ascii="Arial" w:eastAsia="Calibri" w:hAnsi="Arial" w:cs="Arial"/>
          <w:bCs/>
          <w:sz w:val="20"/>
          <w:szCs w:val="22"/>
          <w:lang w:val="hr-HR"/>
        </w:rPr>
        <w:t xml:space="preserve"> (Tekst preuzet s web stranice Pravne klinike Pravnog fakulteta u Zagrebu).</w:t>
      </w:r>
    </w:p>
    <w:p w14:paraId="65943E52" w14:textId="0327CAC0" w:rsidR="00333AAE" w:rsidRPr="00046B49" w:rsidRDefault="00333AAE" w:rsidP="006326D5">
      <w:pPr>
        <w:spacing w:line="276" w:lineRule="auto"/>
        <w:ind w:left="142" w:right="37"/>
        <w:jc w:val="both"/>
        <w:rPr>
          <w:rFonts w:ascii="Arial" w:eastAsia="Calibri" w:hAnsi="Arial" w:cs="Arial"/>
          <w:bCs/>
          <w:sz w:val="20"/>
          <w:szCs w:val="22"/>
          <w:lang w:val="hr-HR"/>
        </w:rPr>
      </w:pPr>
    </w:p>
    <w:p w14:paraId="2899DE00" w14:textId="43E14D53" w:rsidR="00333AAE" w:rsidRPr="00046B49" w:rsidRDefault="00333AAE" w:rsidP="006326D5">
      <w:pPr>
        <w:spacing w:line="276" w:lineRule="auto"/>
        <w:ind w:left="142" w:right="37"/>
        <w:jc w:val="both"/>
        <w:rPr>
          <w:rFonts w:ascii="Arial" w:eastAsia="Calibri" w:hAnsi="Arial" w:cs="Arial"/>
          <w:bCs/>
          <w:sz w:val="20"/>
          <w:szCs w:val="22"/>
          <w:u w:val="single"/>
          <w:lang w:val="hr-HR"/>
        </w:rPr>
      </w:pPr>
      <w:r w:rsidRPr="00046B49">
        <w:rPr>
          <w:rFonts w:ascii="Arial" w:eastAsia="Calibri" w:hAnsi="Arial" w:cs="Arial"/>
          <w:bCs/>
          <w:sz w:val="20"/>
          <w:szCs w:val="22"/>
          <w:lang w:val="hr-HR"/>
        </w:rPr>
        <w:t xml:space="preserve">Maloljetnik nema pravo biranja i obavljanja poslova po svojoj volji. Prema članku 21. </w:t>
      </w:r>
      <w:r w:rsidRPr="00046B49">
        <w:rPr>
          <w:rFonts w:ascii="Arial" w:eastAsia="Calibri" w:hAnsi="Arial" w:cs="Arial"/>
          <w:bCs/>
          <w:i/>
          <w:iCs/>
          <w:sz w:val="20"/>
          <w:szCs w:val="22"/>
          <w:lang w:val="hr-HR"/>
        </w:rPr>
        <w:t>Zakona o radu</w:t>
      </w:r>
      <w:r w:rsidRPr="00046B49">
        <w:rPr>
          <w:rFonts w:ascii="Arial" w:eastAsia="Calibri" w:hAnsi="Arial" w:cs="Arial"/>
          <w:bCs/>
          <w:sz w:val="20"/>
          <w:szCs w:val="22"/>
          <w:lang w:val="hr-HR"/>
        </w:rPr>
        <w:t xml:space="preserve">, </w:t>
      </w:r>
      <w:r w:rsidRPr="00046B49">
        <w:rPr>
          <w:rFonts w:ascii="Arial" w:eastAsia="Calibri" w:hAnsi="Arial" w:cs="Arial"/>
          <w:bCs/>
          <w:sz w:val="20"/>
          <w:szCs w:val="22"/>
          <w:u w:val="single"/>
          <w:lang w:val="hr-HR"/>
        </w:rPr>
        <w:t>maloljetnik se ne smije  zaposliti na poslovima koji ugrožavaju njegovu sigurnost, zdravlje, ćudoređe ili razvoj</w:t>
      </w:r>
      <w:r w:rsidRPr="00046B49">
        <w:rPr>
          <w:rFonts w:ascii="Arial" w:eastAsia="Calibri" w:hAnsi="Arial" w:cs="Arial"/>
          <w:bCs/>
          <w:sz w:val="20"/>
          <w:szCs w:val="22"/>
          <w:lang w:val="hr-HR"/>
        </w:rPr>
        <w:t xml:space="preserve">. </w:t>
      </w:r>
      <w:r w:rsidRPr="00046B49">
        <w:rPr>
          <w:rFonts w:ascii="Arial" w:eastAsia="Calibri" w:hAnsi="Arial" w:cs="Arial"/>
          <w:bCs/>
          <w:sz w:val="20"/>
          <w:szCs w:val="22"/>
          <w:u w:val="single"/>
          <w:lang w:val="hr-HR"/>
        </w:rPr>
        <w:t>Ministar donosi </w:t>
      </w:r>
      <w:r w:rsidRPr="00046B49">
        <w:rPr>
          <w:rFonts w:ascii="Arial" w:eastAsia="Calibri" w:hAnsi="Arial" w:cs="Arial"/>
          <w:bCs/>
          <w:i/>
          <w:iCs/>
          <w:sz w:val="20"/>
          <w:szCs w:val="22"/>
          <w:u w:val="single"/>
          <w:lang w:val="hr-HR"/>
        </w:rPr>
        <w:t>Pravilnik o poslovima na kojima maloljetnik može raditi i o aktivnostima na kojima smije sudjelovati</w:t>
      </w:r>
      <w:r w:rsidRPr="00046B49">
        <w:rPr>
          <w:rFonts w:ascii="Arial" w:eastAsia="Calibri" w:hAnsi="Arial" w:cs="Arial"/>
          <w:bCs/>
          <w:i/>
          <w:iCs/>
          <w:sz w:val="20"/>
          <w:szCs w:val="22"/>
          <w:lang w:val="hr-HR"/>
        </w:rPr>
        <w:t> </w:t>
      </w:r>
      <w:r w:rsidRPr="00046B49">
        <w:rPr>
          <w:rFonts w:ascii="Arial" w:eastAsia="Calibri" w:hAnsi="Arial" w:cs="Arial"/>
          <w:bCs/>
          <w:sz w:val="20"/>
          <w:szCs w:val="22"/>
          <w:lang w:val="hr-HR"/>
        </w:rPr>
        <w:t>(</w:t>
      </w:r>
      <w:r w:rsidR="00FD3593" w:rsidRPr="00046B49">
        <w:rPr>
          <w:rFonts w:ascii="Arial" w:eastAsia="Calibri" w:hAnsi="Arial" w:cs="Arial"/>
          <w:bCs/>
          <w:sz w:val="20"/>
          <w:szCs w:val="22"/>
          <w:lang w:val="hr-HR"/>
        </w:rPr>
        <w:t>NN 62/2010</w:t>
      </w:r>
      <w:r w:rsidRPr="00046B49">
        <w:rPr>
          <w:rFonts w:ascii="Arial" w:eastAsia="Calibri" w:hAnsi="Arial" w:cs="Arial"/>
          <w:bCs/>
          <w:sz w:val="20"/>
          <w:szCs w:val="22"/>
          <w:lang w:val="hr-HR"/>
        </w:rPr>
        <w:t xml:space="preserve">). </w:t>
      </w:r>
      <w:r w:rsidRPr="00046B49">
        <w:rPr>
          <w:rFonts w:ascii="Arial" w:eastAsia="Calibri" w:hAnsi="Arial" w:cs="Arial"/>
          <w:bCs/>
          <w:i/>
          <w:iCs/>
          <w:sz w:val="20"/>
          <w:szCs w:val="22"/>
          <w:lang w:val="hr-HR"/>
        </w:rPr>
        <w:t>Pravilnik</w:t>
      </w:r>
      <w:r w:rsidRPr="00046B49">
        <w:rPr>
          <w:rFonts w:ascii="Arial" w:eastAsia="Calibri" w:hAnsi="Arial" w:cs="Arial"/>
          <w:bCs/>
          <w:sz w:val="20"/>
          <w:szCs w:val="22"/>
          <w:lang w:val="hr-HR"/>
        </w:rPr>
        <w:t xml:space="preserve"> također nalaže da se maloljetnik smije zaposliti samo nakon prethodnog utvrđivanja zdravstvene sposobnosti koja se utvrđuje zdravstvenim pregledom prije početka rada te tijekom rada, najkasnije protekom godine dana rada maloljetnika, a i prije isteka toga roka kada to ocijeni izabrani doktor opće/obiteljske medicine ili nadležni specijalist medicine rada ili kada to zatraži maloljetnik, odnosno njegov zakonski zastupnik (Tekst preuzet s web stranice Pravne klinike Pravnog fakulteta u Zagrebu).</w:t>
      </w:r>
      <w:r w:rsidR="00FD3593" w:rsidRPr="00046B49">
        <w:rPr>
          <w:rFonts w:ascii="Arial" w:eastAsia="Calibri" w:hAnsi="Arial" w:cs="Arial"/>
          <w:bCs/>
          <w:sz w:val="20"/>
          <w:szCs w:val="22"/>
          <w:lang w:val="hr-HR"/>
        </w:rPr>
        <w:t xml:space="preserve"> </w:t>
      </w:r>
      <w:r w:rsidR="00FD3593" w:rsidRPr="00046B49">
        <w:rPr>
          <w:rFonts w:ascii="Arial" w:eastAsia="Calibri" w:hAnsi="Arial" w:cs="Arial"/>
          <w:bCs/>
          <w:sz w:val="20"/>
          <w:szCs w:val="22"/>
          <w:u w:val="single"/>
          <w:lang w:val="hr-HR"/>
        </w:rPr>
        <w:t xml:space="preserve">Ministar također donosi </w:t>
      </w:r>
      <w:r w:rsidR="00FD3593" w:rsidRPr="00046B49">
        <w:rPr>
          <w:rFonts w:ascii="Arial" w:eastAsia="Calibri" w:hAnsi="Arial" w:cs="Arial"/>
          <w:bCs/>
          <w:i/>
          <w:iCs/>
          <w:sz w:val="20"/>
          <w:szCs w:val="22"/>
          <w:u w:val="single"/>
          <w:lang w:val="hr-HR"/>
        </w:rPr>
        <w:t>Pravilnik o poslovima na kojima se ne smije zaposliti maloljetnik</w:t>
      </w:r>
      <w:r w:rsidR="00FD3593" w:rsidRPr="00046B49">
        <w:rPr>
          <w:rFonts w:ascii="Arial" w:eastAsia="Calibri" w:hAnsi="Arial" w:cs="Arial"/>
          <w:bCs/>
          <w:sz w:val="20"/>
          <w:szCs w:val="22"/>
          <w:u w:val="single"/>
          <w:lang w:val="hr-HR"/>
        </w:rPr>
        <w:t xml:space="preserve"> (NN 89/2015).</w:t>
      </w:r>
    </w:p>
    <w:p w14:paraId="04F19678" w14:textId="11B6FF80" w:rsidR="00536A42" w:rsidRPr="00046B49" w:rsidRDefault="00536A42" w:rsidP="006326D5">
      <w:pPr>
        <w:spacing w:line="276" w:lineRule="auto"/>
        <w:ind w:left="142" w:right="37"/>
        <w:jc w:val="both"/>
        <w:rPr>
          <w:rFonts w:ascii="Arial" w:eastAsia="Calibri" w:hAnsi="Arial" w:cs="Arial"/>
          <w:bCs/>
          <w:sz w:val="20"/>
          <w:szCs w:val="22"/>
          <w:lang w:val="hr-HR"/>
        </w:rPr>
      </w:pPr>
    </w:p>
    <w:p w14:paraId="532F33DF" w14:textId="13F443A3" w:rsidR="003A0906" w:rsidRPr="00046B49" w:rsidRDefault="00333AAE" w:rsidP="007316E5">
      <w:pPr>
        <w:spacing w:line="276" w:lineRule="auto"/>
        <w:ind w:left="142" w:right="37"/>
        <w:jc w:val="both"/>
        <w:rPr>
          <w:rFonts w:ascii="Arial" w:eastAsia="Calibri" w:hAnsi="Arial" w:cs="Arial"/>
          <w:bCs/>
          <w:sz w:val="20"/>
          <w:szCs w:val="22"/>
          <w:lang w:val="hr-HR"/>
        </w:rPr>
      </w:pPr>
      <w:r w:rsidRPr="00046B49">
        <w:rPr>
          <w:rFonts w:ascii="Arial" w:eastAsia="Calibri" w:hAnsi="Arial" w:cs="Arial"/>
          <w:bCs/>
          <w:i/>
          <w:iCs/>
          <w:sz w:val="20"/>
          <w:szCs w:val="22"/>
          <w:lang w:val="hr-HR"/>
        </w:rPr>
        <w:t>Zakon o radu </w:t>
      </w:r>
      <w:r w:rsidRPr="00046B49">
        <w:rPr>
          <w:rFonts w:ascii="Arial" w:eastAsia="Calibri" w:hAnsi="Arial" w:cs="Arial"/>
          <w:bCs/>
          <w:sz w:val="20"/>
          <w:szCs w:val="22"/>
          <w:lang w:val="hr-HR"/>
        </w:rPr>
        <w:t xml:space="preserve">je omogućio maloljetnicima pravo rada, ali je isto tako pojedinim odredbama regulirao način tog rada u skladu sa brojnim konvencijama o temeljnim ljudskim pravima. Tako primjerice maloljetnici ne smiju raditi duže od osam sati, a štoviše zabranjen je i prekomjeran rad. Nadalje, zakonom je zabranjen i noćni rad, osim kad je prijeko potreban u djelatnostima koje su uređene posebnim propisima, a ne mogu ga obaviti punoljetni radnici, u kojem slučaju maloljetnik ne smije raditi u razdoblju od ponoći do četiri sata ujutro, niti smije raditi duže od osam sati tijekom razdoblja od dvadeset četiri sata u kojem radi noću (članak 68., stavak 1. </w:t>
      </w:r>
      <w:r w:rsidRPr="00046B49">
        <w:rPr>
          <w:rFonts w:ascii="Arial" w:eastAsia="Calibri" w:hAnsi="Arial" w:cs="Arial"/>
          <w:bCs/>
          <w:i/>
          <w:iCs/>
          <w:sz w:val="20"/>
          <w:szCs w:val="22"/>
          <w:lang w:val="hr-HR"/>
        </w:rPr>
        <w:t>Zakona o radu</w:t>
      </w:r>
      <w:r w:rsidRPr="00046B49">
        <w:rPr>
          <w:rFonts w:ascii="Arial" w:eastAsia="Calibri" w:hAnsi="Arial" w:cs="Arial"/>
          <w:bCs/>
          <w:sz w:val="20"/>
          <w:szCs w:val="22"/>
          <w:lang w:val="hr-HR"/>
        </w:rPr>
        <w:t xml:space="preserve">). Maloljetnici, osim blaže propisanog radnog vremena imaju pravo i na beneficiran odmor i dopust, što je utvrđeno odredbama članaka 73. - 77. </w:t>
      </w:r>
      <w:r w:rsidRPr="00046B49">
        <w:rPr>
          <w:rFonts w:ascii="Arial" w:eastAsia="Calibri" w:hAnsi="Arial" w:cs="Arial"/>
          <w:bCs/>
          <w:i/>
          <w:iCs/>
          <w:sz w:val="20"/>
          <w:szCs w:val="22"/>
          <w:lang w:val="hr-HR"/>
        </w:rPr>
        <w:t>Zakona o radu</w:t>
      </w:r>
      <w:r w:rsidRPr="00046B49">
        <w:rPr>
          <w:rFonts w:ascii="Arial" w:eastAsia="Calibri" w:hAnsi="Arial" w:cs="Arial"/>
          <w:bCs/>
          <w:sz w:val="20"/>
          <w:szCs w:val="22"/>
          <w:lang w:val="hr-HR"/>
        </w:rPr>
        <w:t>. Primjer za to je da za četiri i pol sata rada dnevno, maloljetni radnik ima svakoga radnog dana pravo na odmor (stanku) od najmanje trideset minuta. On također ima pravo na tjedni odmor u neprekidnom trajanju od najmanje četrdeset osam sati te godišnji odmor u trajanju od pet tjedana (Tekst preuzet s web stranice Pravne klinike Pravnog fakulteta u Zagrebu).</w:t>
      </w:r>
      <w:r w:rsidR="008F6313" w:rsidRPr="00046B49">
        <w:rPr>
          <w:rFonts w:ascii="Arial" w:hAnsi="Arial" w:cs="Arial"/>
          <w:sz w:val="20"/>
          <w:lang w:val="hr-HR"/>
        </w:rPr>
        <w:t xml:space="preserve"> </w:t>
      </w:r>
    </w:p>
    <w:p w14:paraId="71DC20D9" w14:textId="77777777" w:rsidR="003A0906" w:rsidRPr="00046B49" w:rsidRDefault="003A0906" w:rsidP="0078326E">
      <w:pPr>
        <w:spacing w:line="276" w:lineRule="auto"/>
        <w:rPr>
          <w:rFonts w:ascii="Arial" w:eastAsia="Calibri" w:hAnsi="Arial" w:cs="Arial"/>
          <w:bCs/>
          <w:sz w:val="20"/>
          <w:szCs w:val="22"/>
          <w:lang w:val="hr-HR"/>
        </w:rPr>
      </w:pPr>
    </w:p>
    <w:tbl>
      <w:tblPr>
        <w:tblStyle w:val="Reetkatablice"/>
        <w:tblW w:w="14070" w:type="dxa"/>
        <w:tblInd w:w="137" w:type="dxa"/>
        <w:tblLook w:val="04A0" w:firstRow="1" w:lastRow="0" w:firstColumn="1" w:lastColumn="0" w:noHBand="0" w:noVBand="1"/>
      </w:tblPr>
      <w:tblGrid>
        <w:gridCol w:w="6946"/>
        <w:gridCol w:w="7124"/>
      </w:tblGrid>
      <w:tr w:rsidR="008F6313" w:rsidRPr="00046B49" w14:paraId="655AC2F9" w14:textId="77777777" w:rsidTr="008F6313">
        <w:trPr>
          <w:trHeight w:val="427"/>
        </w:trPr>
        <w:tc>
          <w:tcPr>
            <w:tcW w:w="6946" w:type="dxa"/>
            <w:shd w:val="clear" w:color="auto" w:fill="D9D9D9"/>
            <w:vAlign w:val="center"/>
          </w:tcPr>
          <w:p w14:paraId="5C10201D" w14:textId="1D8A363D" w:rsidR="008F6313" w:rsidRPr="00046B49" w:rsidRDefault="008F6313" w:rsidP="00FE1288">
            <w:pPr>
              <w:rPr>
                <w:rFonts w:ascii="Arial" w:eastAsia="Calibri" w:hAnsi="Arial" w:cs="Arial"/>
                <w:bCs/>
                <w:sz w:val="20"/>
                <w:szCs w:val="22"/>
                <w:lang w:val="hr-HR"/>
              </w:rPr>
            </w:pPr>
            <w:r w:rsidRPr="00046B49">
              <w:rPr>
                <w:rFonts w:ascii="Arial" w:eastAsiaTheme="minorHAnsi" w:hAnsi="Arial" w:cs="Arial"/>
                <w:b/>
                <w:bCs/>
                <w:sz w:val="20"/>
                <w:lang w:val="hr-HR"/>
              </w:rPr>
              <w:lastRenderedPageBreak/>
              <w:t>Zahtjev</w:t>
            </w:r>
          </w:p>
        </w:tc>
        <w:tc>
          <w:tcPr>
            <w:tcW w:w="7124" w:type="dxa"/>
            <w:shd w:val="clear" w:color="auto" w:fill="D9D9D9"/>
            <w:vAlign w:val="center"/>
          </w:tcPr>
          <w:p w14:paraId="71ACE939" w14:textId="49B67088" w:rsidR="008F6313" w:rsidRPr="00046B49" w:rsidRDefault="008F6313" w:rsidP="00FE1288">
            <w:pPr>
              <w:rPr>
                <w:rFonts w:ascii="Arial" w:eastAsia="Calibri" w:hAnsi="Arial" w:cs="Arial"/>
                <w:bCs/>
                <w:sz w:val="20"/>
                <w:szCs w:val="22"/>
                <w:lang w:val="hr-HR"/>
              </w:rPr>
            </w:pPr>
            <w:r w:rsidRPr="00046B49">
              <w:rPr>
                <w:rFonts w:ascii="Arial" w:hAnsi="Arial" w:cs="Arial"/>
                <w:b/>
                <w:bCs/>
                <w:sz w:val="20"/>
                <w:lang w:val="hr-HR"/>
              </w:rPr>
              <w:t>Zakonodavstvo RH</w:t>
            </w:r>
          </w:p>
        </w:tc>
      </w:tr>
      <w:tr w:rsidR="008F6313" w:rsidRPr="00046B49" w14:paraId="421FD10D" w14:textId="77777777" w:rsidTr="008F6313">
        <w:trPr>
          <w:trHeight w:val="405"/>
        </w:trPr>
        <w:tc>
          <w:tcPr>
            <w:tcW w:w="14070" w:type="dxa"/>
            <w:gridSpan w:val="2"/>
            <w:vAlign w:val="center"/>
          </w:tcPr>
          <w:p w14:paraId="005E70F3" w14:textId="76FCDA78" w:rsidR="008F6313" w:rsidRPr="00046B49" w:rsidRDefault="008F6313" w:rsidP="008F6313">
            <w:pPr>
              <w:spacing w:line="276" w:lineRule="auto"/>
              <w:ind w:left="142" w:right="37"/>
              <w:jc w:val="center"/>
              <w:rPr>
                <w:rFonts w:ascii="Arial" w:eastAsia="Calibri" w:hAnsi="Arial" w:cs="Arial"/>
                <w:bCs/>
                <w:sz w:val="20"/>
                <w:szCs w:val="22"/>
                <w:lang w:val="hr-HR"/>
              </w:rPr>
            </w:pPr>
            <w:r w:rsidRPr="00046B49">
              <w:rPr>
                <w:rFonts w:ascii="Arial" w:hAnsi="Arial" w:cs="Arial"/>
                <w:sz w:val="20"/>
                <w:lang w:val="hr-HR"/>
              </w:rPr>
              <w:t xml:space="preserve">7.2 </w:t>
            </w:r>
            <w:r w:rsidRPr="00046B49">
              <w:rPr>
                <w:rFonts w:ascii="Arial" w:eastAsiaTheme="minorHAnsi" w:hAnsi="Arial" w:cs="Arial"/>
                <w:sz w:val="20"/>
                <w:lang w:val="hr-HR"/>
              </w:rPr>
              <w:t>Organizacija ne smije koristiti dječji rad.</w:t>
            </w:r>
          </w:p>
        </w:tc>
      </w:tr>
      <w:tr w:rsidR="008F6313" w:rsidRPr="009615FB" w14:paraId="26DB5A1A" w14:textId="77777777" w:rsidTr="008F6313">
        <w:trPr>
          <w:trHeight w:val="978"/>
        </w:trPr>
        <w:tc>
          <w:tcPr>
            <w:tcW w:w="6946" w:type="dxa"/>
          </w:tcPr>
          <w:p w14:paraId="40D8C57A" w14:textId="7D94BB57" w:rsidR="008F6313" w:rsidRPr="00046B49" w:rsidRDefault="008F6313" w:rsidP="00E44938">
            <w:pPr>
              <w:spacing w:line="276" w:lineRule="auto"/>
              <w:jc w:val="both"/>
              <w:rPr>
                <w:rFonts w:ascii="Arial" w:eastAsiaTheme="minorHAnsi" w:hAnsi="Arial" w:cs="Arial"/>
                <w:sz w:val="20"/>
                <w:lang w:val="hr-HR"/>
              </w:rPr>
            </w:pPr>
            <w:r w:rsidRPr="00046B49">
              <w:rPr>
                <w:rFonts w:ascii="Arial" w:hAnsi="Arial" w:cs="Arial"/>
                <w:sz w:val="20"/>
                <w:lang w:val="hr-HR"/>
              </w:rPr>
              <w:t xml:space="preserve">7.2.1 </w:t>
            </w:r>
            <w:r w:rsidRPr="00046B49">
              <w:rPr>
                <w:rFonts w:ascii="Arial" w:eastAsiaTheme="minorHAnsi" w:hAnsi="Arial" w:cs="Arial"/>
                <w:sz w:val="20"/>
                <w:lang w:val="hr-HR"/>
              </w:rPr>
              <w:t>Organizacija ne smije zapošljavati radnike mlađe od 15 godina ili ispod</w:t>
            </w:r>
          </w:p>
          <w:p w14:paraId="0FC23247" w14:textId="1F64BA27" w:rsidR="008F6313" w:rsidRPr="00046B49" w:rsidRDefault="008F6313" w:rsidP="008F6313">
            <w:pPr>
              <w:spacing w:line="276" w:lineRule="auto"/>
              <w:jc w:val="both"/>
              <w:rPr>
                <w:rFonts w:ascii="Arial" w:eastAsiaTheme="minorHAnsi" w:hAnsi="Arial" w:cs="Arial"/>
                <w:sz w:val="20"/>
                <w:lang w:val="hr-HR"/>
              </w:rPr>
            </w:pPr>
            <w:r w:rsidRPr="00046B49">
              <w:rPr>
                <w:rFonts w:ascii="Arial" w:eastAsiaTheme="minorHAnsi" w:hAnsi="Arial" w:cs="Arial"/>
                <w:sz w:val="20"/>
                <w:lang w:val="hr-HR"/>
              </w:rPr>
              <w:t>minimalne dobi kako je navedeno nacionalnim ili lokalnim zakonima ili propisima, ovisno o tome koja je dob veća, osim kako je navedeno u 7.2.2.</w:t>
            </w:r>
          </w:p>
          <w:p w14:paraId="65F6C530" w14:textId="62BD35B4" w:rsidR="008F6313" w:rsidRPr="00046B49" w:rsidRDefault="008F6313" w:rsidP="00E44938">
            <w:pPr>
              <w:rPr>
                <w:rFonts w:ascii="Arial" w:eastAsiaTheme="minorHAnsi" w:hAnsi="Arial" w:cs="Arial"/>
                <w:sz w:val="20"/>
                <w:lang w:val="hr-HR"/>
              </w:rPr>
            </w:pPr>
          </w:p>
        </w:tc>
        <w:tc>
          <w:tcPr>
            <w:tcW w:w="7124" w:type="dxa"/>
            <w:vMerge w:val="restart"/>
          </w:tcPr>
          <w:p w14:paraId="478CDCFA" w14:textId="77777777" w:rsidR="008F6313" w:rsidRPr="00046B49" w:rsidRDefault="008F6313" w:rsidP="00E44938">
            <w:pPr>
              <w:spacing w:line="276" w:lineRule="auto"/>
              <w:rPr>
                <w:rFonts w:ascii="Arial" w:hAnsi="Arial" w:cs="Arial"/>
                <w:sz w:val="20"/>
                <w:lang w:val="hr-HR"/>
              </w:rPr>
            </w:pPr>
            <w:r w:rsidRPr="00046B49">
              <w:rPr>
                <w:rFonts w:ascii="Arial" w:hAnsi="Arial" w:cs="Arial"/>
                <w:b/>
                <w:bCs/>
                <w:sz w:val="20"/>
                <w:lang w:val="hr-HR"/>
              </w:rPr>
              <w:t>Zakon o radu</w:t>
            </w:r>
            <w:r w:rsidRPr="00046B49">
              <w:rPr>
                <w:rFonts w:ascii="Arial" w:hAnsi="Arial" w:cs="Arial"/>
                <w:sz w:val="20"/>
                <w:lang w:val="hr-HR"/>
              </w:rPr>
              <w:t xml:space="preserve"> (NN 93/14; 127/17; 98/19):</w:t>
            </w:r>
          </w:p>
          <w:p w14:paraId="02064535" w14:textId="77777777" w:rsidR="008F6313" w:rsidRPr="00046B49" w:rsidRDefault="008F6313" w:rsidP="00E44938">
            <w:pPr>
              <w:pStyle w:val="Odlomakpopisa"/>
              <w:numPr>
                <w:ilvl w:val="0"/>
                <w:numId w:val="2"/>
              </w:numPr>
              <w:spacing w:line="276" w:lineRule="auto"/>
              <w:rPr>
                <w:rFonts w:ascii="Arial" w:hAnsi="Arial" w:cs="Arial"/>
                <w:sz w:val="20"/>
                <w:szCs w:val="22"/>
                <w:lang w:val="hr-HR"/>
              </w:rPr>
            </w:pPr>
            <w:r w:rsidRPr="00046B49">
              <w:rPr>
                <w:rFonts w:ascii="Arial" w:hAnsi="Arial" w:cs="Arial"/>
                <w:sz w:val="20"/>
                <w:szCs w:val="22"/>
                <w:lang w:val="hr-HR"/>
              </w:rPr>
              <w:t>Članak 19. „</w:t>
            </w:r>
            <w:r w:rsidRPr="00046B49">
              <w:rPr>
                <w:rFonts w:ascii="Arial" w:hAnsi="Arial" w:cs="Arial"/>
                <w:b/>
                <w:bCs/>
                <w:sz w:val="20"/>
                <w:szCs w:val="22"/>
                <w:lang w:val="hr-HR"/>
              </w:rPr>
              <w:t>Osoba mlađa od petnaest godina ili osoba s petnaest i starija od petnaest, a mlađa od osamnaest godina koja pohađa obvezno osnovno obrazovanje, ne smije se zaposliti</w:t>
            </w:r>
            <w:r w:rsidRPr="00046B49">
              <w:rPr>
                <w:rFonts w:ascii="Arial" w:hAnsi="Arial" w:cs="Arial"/>
                <w:sz w:val="20"/>
                <w:szCs w:val="22"/>
                <w:lang w:val="hr-HR"/>
              </w:rPr>
              <w:t>.“</w:t>
            </w:r>
          </w:p>
          <w:p w14:paraId="4599A253" w14:textId="77777777" w:rsidR="008F6313" w:rsidRPr="00046B49" w:rsidRDefault="008F6313" w:rsidP="00E44938">
            <w:pPr>
              <w:pStyle w:val="Odlomakpopisa"/>
              <w:numPr>
                <w:ilvl w:val="0"/>
                <w:numId w:val="2"/>
              </w:numPr>
              <w:spacing w:line="276" w:lineRule="auto"/>
              <w:rPr>
                <w:rFonts w:ascii="Arial" w:hAnsi="Arial" w:cs="Arial"/>
                <w:sz w:val="20"/>
                <w:szCs w:val="22"/>
                <w:lang w:val="hr-HR"/>
              </w:rPr>
            </w:pPr>
            <w:r w:rsidRPr="00046B49">
              <w:rPr>
                <w:rFonts w:ascii="Arial" w:hAnsi="Arial" w:cs="Arial"/>
                <w:sz w:val="20"/>
                <w:szCs w:val="22"/>
                <w:lang w:val="hr-HR"/>
              </w:rPr>
              <w:t xml:space="preserve">Članak 20. „(1) Ako zakonski zastupnik ovlasti maloljetnika </w:t>
            </w:r>
            <w:r w:rsidRPr="00046B49">
              <w:rPr>
                <w:rFonts w:ascii="Arial" w:hAnsi="Arial" w:cs="Arial"/>
                <w:b/>
                <w:bCs/>
                <w:sz w:val="20"/>
                <w:szCs w:val="22"/>
                <w:lang w:val="hr-HR"/>
              </w:rPr>
              <w:t>s petnaest godina i starijeg od petnaest godina</w:t>
            </w:r>
            <w:r w:rsidRPr="00046B49">
              <w:rPr>
                <w:rFonts w:ascii="Arial" w:hAnsi="Arial" w:cs="Arial"/>
                <w:sz w:val="20"/>
                <w:szCs w:val="22"/>
                <w:lang w:val="hr-HR"/>
              </w:rPr>
              <w:t xml:space="preserve"> za sklapanje određenog ugovora o radu, osim maloljetnika koji pohađa obvezno osnovno obrazovanje, maloljetnik </w:t>
            </w:r>
            <w:r w:rsidRPr="00046B49">
              <w:rPr>
                <w:rFonts w:ascii="Arial" w:hAnsi="Arial" w:cs="Arial"/>
                <w:b/>
                <w:bCs/>
                <w:sz w:val="20"/>
                <w:szCs w:val="22"/>
                <w:lang w:val="hr-HR"/>
              </w:rPr>
              <w:t>je poslovno sposoban za sklapanje i raskidanje toga ugovora</w:t>
            </w:r>
            <w:r w:rsidRPr="00046B49">
              <w:rPr>
                <w:rFonts w:ascii="Arial" w:hAnsi="Arial" w:cs="Arial"/>
                <w:sz w:val="20"/>
                <w:szCs w:val="22"/>
                <w:lang w:val="hr-HR"/>
              </w:rPr>
              <w:t xml:space="preserve"> te za poduzimanje svih pravnih radnji u vezi s ispunjenjem prava i obveza iz toga ugovora ili u vezi s tim ugovorom.“</w:t>
            </w:r>
          </w:p>
          <w:p w14:paraId="31F51A1B" w14:textId="77777777" w:rsidR="008F6313" w:rsidRPr="00046B49" w:rsidRDefault="008F6313" w:rsidP="00E44938">
            <w:pPr>
              <w:pStyle w:val="Odlomakpopisa"/>
              <w:numPr>
                <w:ilvl w:val="0"/>
                <w:numId w:val="2"/>
              </w:numPr>
              <w:spacing w:line="276" w:lineRule="auto"/>
              <w:rPr>
                <w:rFonts w:ascii="Arial" w:hAnsi="Arial" w:cs="Arial"/>
                <w:sz w:val="20"/>
                <w:lang w:val="hr-HR"/>
              </w:rPr>
            </w:pPr>
            <w:r w:rsidRPr="00046B49">
              <w:rPr>
                <w:rFonts w:ascii="Arial" w:hAnsi="Arial" w:cs="Arial"/>
                <w:sz w:val="20"/>
                <w:szCs w:val="22"/>
                <w:lang w:val="hr-HR"/>
              </w:rPr>
              <w:t xml:space="preserve">Članak 21. „(1) Maloljetnik se </w:t>
            </w:r>
            <w:r w:rsidRPr="00046B49">
              <w:rPr>
                <w:rFonts w:ascii="Arial" w:hAnsi="Arial" w:cs="Arial"/>
                <w:b/>
                <w:bCs/>
                <w:sz w:val="20"/>
                <w:szCs w:val="22"/>
                <w:lang w:val="hr-HR"/>
              </w:rPr>
              <w:t>ne smije zaposliti na poslovima koji mogu ugroziti njegovu sigurnost, zdravlje, ćudoređe ili razvoj</w:t>
            </w:r>
            <w:r w:rsidRPr="00046B49">
              <w:rPr>
                <w:rFonts w:ascii="Arial" w:hAnsi="Arial" w:cs="Arial"/>
                <w:sz w:val="20"/>
                <w:szCs w:val="22"/>
                <w:lang w:val="hr-HR"/>
              </w:rPr>
              <w:t>.“</w:t>
            </w:r>
          </w:p>
          <w:p w14:paraId="22F74105" w14:textId="6347049B" w:rsidR="008F6313" w:rsidRPr="00046B49" w:rsidRDefault="008F6313" w:rsidP="00E44938">
            <w:pPr>
              <w:spacing w:line="276" w:lineRule="auto"/>
              <w:rPr>
                <w:rFonts w:ascii="Arial" w:hAnsi="Arial" w:cs="Arial"/>
                <w:sz w:val="20"/>
                <w:lang w:val="hr-HR"/>
              </w:rPr>
            </w:pPr>
          </w:p>
          <w:p w14:paraId="345C6C1C" w14:textId="77777777" w:rsidR="008F6313" w:rsidRPr="00046B49" w:rsidRDefault="008F6313" w:rsidP="00E44938">
            <w:pPr>
              <w:spacing w:line="276" w:lineRule="auto"/>
              <w:rPr>
                <w:rFonts w:ascii="Arial" w:hAnsi="Arial" w:cs="Arial"/>
                <w:sz w:val="20"/>
                <w:lang w:val="hr-HR"/>
              </w:rPr>
            </w:pPr>
            <w:r w:rsidRPr="00046B49">
              <w:rPr>
                <w:rFonts w:ascii="Arial" w:hAnsi="Arial" w:cs="Arial"/>
                <w:sz w:val="20"/>
                <w:lang w:val="hr-HR"/>
              </w:rPr>
              <w:t>Zakon o radu uključuje direktivu EU:</w:t>
            </w:r>
          </w:p>
          <w:p w14:paraId="58AC2F22" w14:textId="65E2CCF6" w:rsidR="008F6313" w:rsidRPr="00046B49" w:rsidRDefault="008F6313" w:rsidP="00FF4133">
            <w:pPr>
              <w:pStyle w:val="Odlomakpopisa"/>
              <w:numPr>
                <w:ilvl w:val="0"/>
                <w:numId w:val="3"/>
              </w:numPr>
              <w:spacing w:line="276" w:lineRule="auto"/>
              <w:rPr>
                <w:rFonts w:ascii="Arial" w:hAnsi="Arial" w:cs="Arial"/>
                <w:sz w:val="20"/>
                <w:szCs w:val="22"/>
                <w:lang w:val="hr-HR"/>
              </w:rPr>
            </w:pPr>
            <w:r w:rsidRPr="00046B49">
              <w:rPr>
                <w:rFonts w:ascii="Arial" w:hAnsi="Arial" w:cs="Arial"/>
                <w:sz w:val="20"/>
                <w:szCs w:val="22"/>
                <w:lang w:val="hr-HR"/>
              </w:rPr>
              <w:t>Direktiva Vijeća 94/33/EZ od 22. lipnja 1994. o zaštiti mladih ljudi na radu (SL L 216, 20. 8. 1994.)</w:t>
            </w:r>
          </w:p>
          <w:p w14:paraId="48DDDF6B" w14:textId="77777777" w:rsidR="008F6313" w:rsidRPr="00046B49" w:rsidRDefault="008F6313" w:rsidP="00B66971">
            <w:pPr>
              <w:pStyle w:val="Odlomakpopisa"/>
              <w:spacing w:line="276" w:lineRule="auto"/>
              <w:rPr>
                <w:rFonts w:ascii="Arial" w:hAnsi="Arial" w:cs="Arial"/>
                <w:sz w:val="20"/>
                <w:szCs w:val="22"/>
                <w:lang w:val="hr-HR"/>
              </w:rPr>
            </w:pPr>
          </w:p>
          <w:p w14:paraId="6E76C02E" w14:textId="390035F4" w:rsidR="008F6313" w:rsidRPr="00046B49" w:rsidRDefault="008F6313" w:rsidP="00E44938">
            <w:pPr>
              <w:spacing w:line="276" w:lineRule="auto"/>
              <w:rPr>
                <w:rFonts w:ascii="Arial" w:hAnsi="Arial" w:cs="Arial"/>
                <w:sz w:val="20"/>
                <w:lang w:val="hr-HR"/>
              </w:rPr>
            </w:pPr>
            <w:r w:rsidRPr="00046B49">
              <w:rPr>
                <w:rFonts w:ascii="Arial" w:hAnsi="Arial" w:cs="Arial"/>
                <w:b/>
                <w:bCs/>
                <w:sz w:val="20"/>
                <w:lang w:val="hr-HR"/>
              </w:rPr>
              <w:t>Pravilnik o poslovima na kojima se ne smije zaposliti maloljetnik</w:t>
            </w:r>
            <w:r w:rsidRPr="00046B49">
              <w:rPr>
                <w:rFonts w:ascii="Arial" w:hAnsi="Arial" w:cs="Arial"/>
                <w:sz w:val="20"/>
                <w:lang w:val="hr-HR"/>
              </w:rPr>
              <w:t xml:space="preserve"> (NN </w:t>
            </w:r>
            <w:r w:rsidRPr="00046B49">
              <w:rPr>
                <w:rFonts w:ascii="Arial" w:hAnsi="Arial" w:cs="Arial"/>
                <w:sz w:val="20"/>
                <w:szCs w:val="22"/>
                <w:lang w:val="hr-HR"/>
              </w:rPr>
              <w:t>89/15</w:t>
            </w:r>
            <w:r w:rsidRPr="00046B49">
              <w:rPr>
                <w:rFonts w:ascii="Arial" w:hAnsi="Arial" w:cs="Arial"/>
                <w:sz w:val="20"/>
                <w:lang w:val="hr-HR"/>
              </w:rPr>
              <w:t>;</w:t>
            </w:r>
            <w:r w:rsidRPr="00046B49">
              <w:rPr>
                <w:rFonts w:ascii="Arial" w:hAnsi="Arial" w:cs="Arial"/>
                <w:sz w:val="20"/>
                <w:szCs w:val="22"/>
                <w:lang w:val="hr-HR"/>
              </w:rPr>
              <w:t xml:space="preserve"> 94/16</w:t>
            </w:r>
            <w:r w:rsidRPr="00046B49">
              <w:rPr>
                <w:rFonts w:ascii="Arial" w:hAnsi="Arial" w:cs="Arial"/>
                <w:sz w:val="20"/>
                <w:lang w:val="hr-HR"/>
              </w:rPr>
              <w:t>)</w:t>
            </w:r>
          </w:p>
          <w:p w14:paraId="5CB7916E" w14:textId="1B38EA4B" w:rsidR="008F6313" w:rsidRPr="00046B49" w:rsidRDefault="008F6313" w:rsidP="00FF4133">
            <w:pPr>
              <w:pStyle w:val="Odlomakpopisa"/>
              <w:numPr>
                <w:ilvl w:val="0"/>
                <w:numId w:val="7"/>
              </w:numPr>
              <w:spacing w:line="276" w:lineRule="auto"/>
              <w:rPr>
                <w:rFonts w:ascii="Arial" w:hAnsi="Arial" w:cs="Arial"/>
                <w:sz w:val="20"/>
                <w:szCs w:val="22"/>
                <w:lang w:val="hr-HR"/>
              </w:rPr>
            </w:pPr>
            <w:r w:rsidRPr="00046B49">
              <w:rPr>
                <w:rFonts w:ascii="Arial" w:hAnsi="Arial" w:cs="Arial"/>
                <w:sz w:val="20"/>
                <w:szCs w:val="22"/>
                <w:lang w:val="hr-HR"/>
              </w:rPr>
              <w:t xml:space="preserve">Članak 3. „(1) </w:t>
            </w:r>
            <w:r w:rsidRPr="00046B49">
              <w:rPr>
                <w:rFonts w:ascii="Arial" w:hAnsi="Arial" w:cs="Arial"/>
                <w:b/>
                <w:bCs/>
                <w:sz w:val="20"/>
                <w:szCs w:val="22"/>
                <w:lang w:val="hr-HR"/>
              </w:rPr>
              <w:t>Maloljetnici moraju biti zaštićeni od svih posebnih opasnosti za njihovu sigurnost, zdravlje i razvoj</w:t>
            </w:r>
            <w:r w:rsidRPr="00046B49">
              <w:rPr>
                <w:rFonts w:ascii="Arial" w:hAnsi="Arial" w:cs="Arial"/>
                <w:sz w:val="20"/>
                <w:szCs w:val="22"/>
                <w:lang w:val="hr-HR"/>
              </w:rPr>
              <w:t xml:space="preserve">, koje su posljedica nedostatka iskustva, nedostatka svijesti o postojećim ili mogućim opasnostima ili činjenice da još uvijek nisu u potpunosti psihofizički zreli, a poslovi koji će vjerojatno predstavljati posebne opasnosti u smislu navedenog uključuju: </w:t>
            </w:r>
          </w:p>
          <w:p w14:paraId="09531862" w14:textId="3CC3E5CE" w:rsidR="008F6313" w:rsidRPr="00046B49" w:rsidRDefault="008F6313" w:rsidP="00FF4133">
            <w:pPr>
              <w:pStyle w:val="Odlomakpopisa"/>
              <w:numPr>
                <w:ilvl w:val="0"/>
                <w:numId w:val="8"/>
              </w:numPr>
              <w:spacing w:line="276" w:lineRule="auto"/>
              <w:rPr>
                <w:rFonts w:ascii="Arial" w:hAnsi="Arial" w:cs="Arial"/>
                <w:sz w:val="20"/>
                <w:szCs w:val="22"/>
                <w:lang w:val="hr-HR"/>
              </w:rPr>
            </w:pPr>
            <w:r w:rsidRPr="00046B49">
              <w:rPr>
                <w:rFonts w:ascii="Arial" w:hAnsi="Arial" w:cs="Arial"/>
                <w:sz w:val="20"/>
                <w:szCs w:val="22"/>
                <w:lang w:val="hr-HR"/>
              </w:rPr>
              <w:lastRenderedPageBreak/>
              <w:t xml:space="preserve">štetno izlaganje fizikalnim, biološkim i kemijskim štetnostima utvrđenim u Prilogu 1. ovoga Pravilnika, koji čini njegov sastavni dio </w:t>
            </w:r>
          </w:p>
          <w:p w14:paraId="53DB1EE6" w14:textId="25D6FEF0" w:rsidR="008F6313" w:rsidRPr="00046B49" w:rsidRDefault="008F6313" w:rsidP="00FF4133">
            <w:pPr>
              <w:pStyle w:val="Odlomakpopisa"/>
              <w:numPr>
                <w:ilvl w:val="0"/>
                <w:numId w:val="8"/>
              </w:numPr>
              <w:spacing w:line="276" w:lineRule="auto"/>
              <w:rPr>
                <w:rFonts w:ascii="Arial" w:hAnsi="Arial" w:cs="Arial"/>
                <w:sz w:val="20"/>
                <w:szCs w:val="22"/>
                <w:lang w:val="hr-HR"/>
              </w:rPr>
            </w:pPr>
            <w:r w:rsidRPr="00046B49">
              <w:rPr>
                <w:rFonts w:ascii="Arial" w:hAnsi="Arial" w:cs="Arial"/>
                <w:sz w:val="20"/>
                <w:szCs w:val="22"/>
                <w:lang w:val="hr-HR"/>
              </w:rPr>
              <w:t>poslove, postupke i rad utvrđene u Prilogu 2. ovoga Pravilnika, koji čini njegov sastavni dio.“</w:t>
            </w:r>
          </w:p>
          <w:p w14:paraId="6C2EFA87" w14:textId="104C5D56" w:rsidR="008F6313" w:rsidRPr="00046B49" w:rsidRDefault="008F6313" w:rsidP="00E44938">
            <w:pPr>
              <w:spacing w:line="276" w:lineRule="auto"/>
              <w:rPr>
                <w:rFonts w:ascii="Arial" w:hAnsi="Arial" w:cs="Arial"/>
                <w:sz w:val="20"/>
                <w:lang w:val="hr-HR"/>
              </w:rPr>
            </w:pPr>
          </w:p>
          <w:p w14:paraId="4F10EA9E" w14:textId="77777777" w:rsidR="008F6313" w:rsidRPr="00046B49" w:rsidRDefault="008F6313" w:rsidP="00E44938">
            <w:pPr>
              <w:spacing w:line="276" w:lineRule="auto"/>
              <w:rPr>
                <w:rFonts w:ascii="Arial" w:hAnsi="Arial" w:cs="Arial"/>
                <w:sz w:val="20"/>
                <w:lang w:val="hr-HR"/>
              </w:rPr>
            </w:pPr>
            <w:r w:rsidRPr="00046B49">
              <w:rPr>
                <w:rFonts w:ascii="Arial" w:hAnsi="Arial" w:cs="Arial"/>
                <w:b/>
                <w:bCs/>
                <w:sz w:val="20"/>
                <w:lang w:val="hr-HR"/>
              </w:rPr>
              <w:t>Ustav Republike Hrvatske</w:t>
            </w:r>
            <w:r w:rsidRPr="00046B49">
              <w:rPr>
                <w:rFonts w:ascii="Arial" w:hAnsi="Arial" w:cs="Arial"/>
                <w:sz w:val="20"/>
                <w:lang w:val="hr-HR"/>
              </w:rPr>
              <w:t xml:space="preserve"> (NN 56/90, 135/97, 08/98, 113/00, 124/00, 28/01, 41/01, 55/01, 76/10, 85/10, 05/14)</w:t>
            </w:r>
          </w:p>
          <w:p w14:paraId="46F7B082" w14:textId="2D3F1105" w:rsidR="008F6313" w:rsidRPr="004E44DA" w:rsidRDefault="008F6313" w:rsidP="00FF4133">
            <w:pPr>
              <w:pStyle w:val="Odlomakpopisa"/>
              <w:numPr>
                <w:ilvl w:val="0"/>
                <w:numId w:val="25"/>
              </w:numPr>
              <w:spacing w:line="276" w:lineRule="auto"/>
              <w:rPr>
                <w:rFonts w:ascii="Arial" w:hAnsi="Arial" w:cs="Arial"/>
                <w:sz w:val="20"/>
                <w:lang w:val="hr-HR"/>
              </w:rPr>
            </w:pPr>
            <w:r w:rsidRPr="004E44DA">
              <w:rPr>
                <w:rFonts w:ascii="Arial" w:hAnsi="Arial" w:cs="Arial"/>
                <w:sz w:val="20"/>
                <w:szCs w:val="22"/>
                <w:lang w:val="hr-HR"/>
              </w:rPr>
              <w:t xml:space="preserve">Članak 65. „Dužnost je svih da štite djecu i nemoćne osobe. </w:t>
            </w:r>
            <w:r w:rsidRPr="004E44DA">
              <w:rPr>
                <w:rFonts w:ascii="Arial" w:hAnsi="Arial" w:cs="Arial"/>
                <w:b/>
                <w:bCs/>
                <w:sz w:val="20"/>
                <w:szCs w:val="22"/>
                <w:lang w:val="hr-HR"/>
              </w:rPr>
              <w:t>Djeca ne mogu biti primljena na rad prije zakonom određene dobi</w:t>
            </w:r>
            <w:r w:rsidRPr="004E44DA">
              <w:rPr>
                <w:rFonts w:ascii="Arial" w:hAnsi="Arial" w:cs="Arial"/>
                <w:sz w:val="20"/>
                <w:szCs w:val="22"/>
                <w:lang w:val="hr-HR"/>
              </w:rPr>
              <w:t xml:space="preserve"> </w:t>
            </w:r>
            <w:r w:rsidRPr="004E44DA">
              <w:rPr>
                <w:rFonts w:ascii="Arial" w:hAnsi="Arial" w:cs="Arial"/>
                <w:b/>
                <w:bCs/>
                <w:sz w:val="20"/>
                <w:szCs w:val="22"/>
                <w:lang w:val="hr-HR"/>
              </w:rPr>
              <w:t>niti smiju biti prisiljavana na rad koji štetno utječe na njihovo zdravlje</w:t>
            </w:r>
            <w:r w:rsidRPr="004E44DA">
              <w:rPr>
                <w:rFonts w:ascii="Arial" w:hAnsi="Arial" w:cs="Arial"/>
                <w:sz w:val="20"/>
                <w:szCs w:val="22"/>
                <w:lang w:val="hr-HR"/>
              </w:rPr>
              <w:t xml:space="preserve"> </w:t>
            </w:r>
            <w:r w:rsidRPr="0086281C">
              <w:rPr>
                <w:rFonts w:ascii="Arial" w:hAnsi="Arial" w:cs="Arial"/>
                <w:b/>
                <w:bCs/>
                <w:sz w:val="20"/>
                <w:szCs w:val="22"/>
                <w:lang w:val="hr-HR"/>
              </w:rPr>
              <w:t>ili ćudoređe, niti im se takav rad smije dopustiti</w:t>
            </w:r>
            <w:r w:rsidRPr="004E44DA">
              <w:rPr>
                <w:rFonts w:ascii="Arial" w:hAnsi="Arial" w:cs="Arial"/>
                <w:sz w:val="20"/>
                <w:szCs w:val="22"/>
                <w:lang w:val="hr-HR"/>
              </w:rPr>
              <w:t>.“</w:t>
            </w:r>
          </w:p>
        </w:tc>
      </w:tr>
      <w:tr w:rsidR="008F6313" w:rsidRPr="009615FB" w14:paraId="5C7BDDFF" w14:textId="77777777" w:rsidTr="008F6313">
        <w:trPr>
          <w:trHeight w:val="1786"/>
        </w:trPr>
        <w:tc>
          <w:tcPr>
            <w:tcW w:w="6946" w:type="dxa"/>
          </w:tcPr>
          <w:p w14:paraId="7976DC5A" w14:textId="5F860757" w:rsidR="008F6313" w:rsidRPr="00046B49" w:rsidRDefault="008F6313" w:rsidP="008F6313">
            <w:pPr>
              <w:spacing w:line="276" w:lineRule="auto"/>
              <w:jc w:val="both"/>
              <w:rPr>
                <w:rFonts w:ascii="Arial" w:eastAsiaTheme="minorHAnsi" w:hAnsi="Arial" w:cs="Arial"/>
                <w:sz w:val="20"/>
                <w:lang w:val="hr-HR"/>
              </w:rPr>
            </w:pPr>
            <w:r w:rsidRPr="00046B49">
              <w:rPr>
                <w:rFonts w:ascii="Arial" w:hAnsi="Arial" w:cs="Arial"/>
                <w:sz w:val="20"/>
                <w:lang w:val="hr-HR"/>
              </w:rPr>
              <w:t xml:space="preserve">7.2.2 </w:t>
            </w:r>
            <w:r w:rsidRPr="00046B49">
              <w:rPr>
                <w:rFonts w:ascii="Arial" w:eastAsiaTheme="minorHAnsi" w:hAnsi="Arial" w:cs="Arial"/>
                <w:sz w:val="20"/>
                <w:lang w:val="hr-HR"/>
              </w:rPr>
              <w:t>U zemljama u kojima nacionalni zakoni ili propisi dopuštaju zaposlenje osoba starosti između 13 i 15 godina na lakšim poslovima, takvo zaposlenje ne bi smjelo ometati školovanje niti štetiti njihovom zdravlju ili razvoju. Naročito tamo gdje djeca podliježu zakonima o obveznom obrazovanju, ona smiju raditi samo izvan školskog vremena tijekom uobičajenog dnevnog radnog vremena.</w:t>
            </w:r>
          </w:p>
          <w:p w14:paraId="42826077" w14:textId="280F993F" w:rsidR="008F6313" w:rsidRPr="00046B49" w:rsidRDefault="008F6313" w:rsidP="00E44938">
            <w:pPr>
              <w:spacing w:line="276" w:lineRule="auto"/>
              <w:rPr>
                <w:rFonts w:ascii="Arial" w:eastAsiaTheme="minorHAnsi" w:hAnsi="Arial" w:cs="Arial"/>
                <w:sz w:val="20"/>
                <w:lang w:val="hr-HR"/>
              </w:rPr>
            </w:pPr>
          </w:p>
        </w:tc>
        <w:tc>
          <w:tcPr>
            <w:tcW w:w="7124" w:type="dxa"/>
            <w:vMerge/>
          </w:tcPr>
          <w:p w14:paraId="1EBB9CC9" w14:textId="77777777" w:rsidR="008F6313" w:rsidRPr="00046B49" w:rsidRDefault="008F6313">
            <w:pPr>
              <w:rPr>
                <w:rFonts w:ascii="Arial" w:eastAsia="Calibri" w:hAnsi="Arial" w:cs="Arial"/>
                <w:bCs/>
                <w:sz w:val="20"/>
                <w:szCs w:val="22"/>
                <w:lang w:val="hr-HR"/>
              </w:rPr>
            </w:pPr>
          </w:p>
        </w:tc>
      </w:tr>
      <w:tr w:rsidR="008F6313" w:rsidRPr="009615FB" w14:paraId="3891FD45" w14:textId="77777777" w:rsidTr="008F6313">
        <w:trPr>
          <w:trHeight w:val="636"/>
        </w:trPr>
        <w:tc>
          <w:tcPr>
            <w:tcW w:w="6946" w:type="dxa"/>
          </w:tcPr>
          <w:p w14:paraId="7F263337" w14:textId="73B7993C" w:rsidR="008F6313" w:rsidRPr="00046B49" w:rsidRDefault="008F6313" w:rsidP="008F6313">
            <w:pPr>
              <w:spacing w:line="276" w:lineRule="auto"/>
              <w:jc w:val="both"/>
              <w:rPr>
                <w:rFonts w:ascii="Arial" w:eastAsiaTheme="minorHAnsi" w:hAnsi="Arial" w:cs="Arial"/>
                <w:sz w:val="20"/>
                <w:lang w:val="hr-HR"/>
              </w:rPr>
            </w:pPr>
            <w:r w:rsidRPr="00046B49">
              <w:rPr>
                <w:rFonts w:ascii="Arial" w:hAnsi="Arial" w:cs="Arial"/>
                <w:sz w:val="20"/>
                <w:lang w:val="hr-HR"/>
              </w:rPr>
              <w:t xml:space="preserve">7.2.3 </w:t>
            </w:r>
            <w:r w:rsidRPr="00046B49">
              <w:rPr>
                <w:rFonts w:ascii="Arial" w:eastAsiaTheme="minorHAnsi" w:hAnsi="Arial" w:cs="Arial"/>
                <w:sz w:val="20"/>
                <w:lang w:val="hr-HR"/>
              </w:rPr>
              <w:t>Nitko mlađi od 18 godina nije zaposlen na opasnim ili teškim poslovima, osim u svrhu obuke u skladu s odobrenim nacionalnim zakonima i propisima.</w:t>
            </w:r>
          </w:p>
          <w:p w14:paraId="17006C10" w14:textId="65A93C93" w:rsidR="008F6313" w:rsidRPr="00046B49" w:rsidRDefault="008F6313" w:rsidP="00E44938">
            <w:pPr>
              <w:spacing w:line="276" w:lineRule="auto"/>
              <w:rPr>
                <w:rFonts w:ascii="Arial" w:hAnsi="Arial" w:cs="Arial"/>
                <w:sz w:val="20"/>
                <w:lang w:val="hr-HR"/>
              </w:rPr>
            </w:pPr>
          </w:p>
        </w:tc>
        <w:tc>
          <w:tcPr>
            <w:tcW w:w="7124" w:type="dxa"/>
            <w:vMerge/>
          </w:tcPr>
          <w:p w14:paraId="063E4EEC" w14:textId="77777777" w:rsidR="008F6313" w:rsidRPr="00046B49" w:rsidRDefault="008F6313">
            <w:pPr>
              <w:rPr>
                <w:rFonts w:ascii="Arial" w:eastAsia="Calibri" w:hAnsi="Arial" w:cs="Arial"/>
                <w:bCs/>
                <w:sz w:val="20"/>
                <w:szCs w:val="22"/>
                <w:lang w:val="hr-HR"/>
              </w:rPr>
            </w:pPr>
          </w:p>
        </w:tc>
      </w:tr>
      <w:tr w:rsidR="008F6313" w:rsidRPr="00046B49" w14:paraId="56C3AF58" w14:textId="77777777" w:rsidTr="008F6313">
        <w:tc>
          <w:tcPr>
            <w:tcW w:w="6946" w:type="dxa"/>
          </w:tcPr>
          <w:p w14:paraId="53AE14CF" w14:textId="44BD4E9B" w:rsidR="008F6313" w:rsidRPr="00046B49" w:rsidRDefault="008F6313" w:rsidP="008F6313">
            <w:pPr>
              <w:spacing w:line="276" w:lineRule="auto"/>
              <w:jc w:val="both"/>
              <w:rPr>
                <w:rFonts w:ascii="Arial" w:eastAsiaTheme="minorHAnsi" w:hAnsi="Arial" w:cs="Arial"/>
                <w:sz w:val="20"/>
                <w:lang w:val="hr-HR"/>
              </w:rPr>
            </w:pPr>
            <w:r w:rsidRPr="00046B49">
              <w:rPr>
                <w:rFonts w:ascii="Arial" w:hAnsi="Arial" w:cs="Arial"/>
                <w:sz w:val="20"/>
                <w:lang w:val="hr-HR"/>
              </w:rPr>
              <w:t xml:space="preserve">7.2.4 </w:t>
            </w:r>
            <w:r w:rsidRPr="00046B49">
              <w:rPr>
                <w:rFonts w:ascii="Arial" w:eastAsiaTheme="minorHAnsi" w:hAnsi="Arial" w:cs="Arial"/>
                <w:sz w:val="20"/>
                <w:lang w:val="hr-HR"/>
              </w:rPr>
              <w:t>Organizacija mora zabraniti najgore oblike dječjeg rada.</w:t>
            </w:r>
          </w:p>
        </w:tc>
        <w:tc>
          <w:tcPr>
            <w:tcW w:w="7124" w:type="dxa"/>
            <w:vMerge/>
          </w:tcPr>
          <w:p w14:paraId="586133BF" w14:textId="77777777" w:rsidR="008F6313" w:rsidRPr="00046B49" w:rsidRDefault="008F6313">
            <w:pPr>
              <w:rPr>
                <w:rFonts w:ascii="Arial" w:eastAsia="Calibri" w:hAnsi="Arial" w:cs="Arial"/>
                <w:bCs/>
                <w:sz w:val="20"/>
                <w:szCs w:val="22"/>
                <w:lang w:val="hr-HR"/>
              </w:rPr>
            </w:pPr>
          </w:p>
        </w:tc>
      </w:tr>
    </w:tbl>
    <w:p w14:paraId="3FE21266" w14:textId="0524AAF4" w:rsidR="00785903" w:rsidRPr="00046B49" w:rsidRDefault="00785903" w:rsidP="00CE2286">
      <w:pPr>
        <w:spacing w:line="276" w:lineRule="auto"/>
        <w:rPr>
          <w:rFonts w:ascii="Arial" w:eastAsia="Calibri" w:hAnsi="Arial" w:cs="Arial"/>
          <w:b/>
          <w:sz w:val="20"/>
          <w:szCs w:val="22"/>
          <w:lang w:val="hr-HR"/>
        </w:rPr>
      </w:pPr>
    </w:p>
    <w:p w14:paraId="717BB6D0" w14:textId="77777777" w:rsidR="005C43F9" w:rsidRPr="00046B49" w:rsidRDefault="005C43F9" w:rsidP="00E33412">
      <w:pPr>
        <w:pStyle w:val="Naslov1"/>
        <w:rPr>
          <w:rFonts w:eastAsia="Calibri"/>
          <w:lang w:val="hr-HR"/>
        </w:rPr>
      </w:pPr>
    </w:p>
    <w:p w14:paraId="3E2C8329" w14:textId="77777777" w:rsidR="005C43F9" w:rsidRPr="00046B49" w:rsidRDefault="005C43F9">
      <w:pPr>
        <w:rPr>
          <w:rFonts w:ascii="Arial" w:eastAsia="Calibri" w:hAnsi="Arial" w:cstheme="majorBidi"/>
          <w:b/>
          <w:color w:val="000000" w:themeColor="text1"/>
          <w:szCs w:val="32"/>
          <w:lang w:val="hr-HR"/>
        </w:rPr>
      </w:pPr>
      <w:r w:rsidRPr="00046B49">
        <w:rPr>
          <w:rFonts w:eastAsia="Calibri"/>
          <w:lang w:val="hr-HR"/>
        </w:rPr>
        <w:br w:type="page"/>
      </w:r>
    </w:p>
    <w:p w14:paraId="21B9A55A" w14:textId="4DF0A9C3" w:rsidR="00CE2286" w:rsidRPr="00046B49" w:rsidRDefault="00997F76" w:rsidP="00E33412">
      <w:pPr>
        <w:pStyle w:val="Naslov1"/>
        <w:rPr>
          <w:rFonts w:eastAsia="Calibri"/>
          <w:lang w:val="hr-HR"/>
        </w:rPr>
      </w:pPr>
      <w:bookmarkStart w:id="8" w:name="_Toc73434768"/>
      <w:bookmarkStart w:id="9" w:name="_Toc73434898"/>
      <w:r>
        <w:rPr>
          <w:rFonts w:eastAsia="Calibri"/>
          <w:lang w:val="hr-HR"/>
        </w:rPr>
        <w:lastRenderedPageBreak/>
        <w:t>Zakonodavstvo RH: p</w:t>
      </w:r>
      <w:r w:rsidR="00785903" w:rsidRPr="00046B49">
        <w:rPr>
          <w:rFonts w:eastAsia="Calibri"/>
          <w:lang w:val="hr-HR"/>
        </w:rPr>
        <w:t>risilni rad</w:t>
      </w:r>
      <w:bookmarkEnd w:id="8"/>
      <w:bookmarkEnd w:id="9"/>
    </w:p>
    <w:p w14:paraId="2146CD93" w14:textId="428DF950" w:rsidR="00860F53" w:rsidRPr="00046B49" w:rsidRDefault="00860F53" w:rsidP="00860F53">
      <w:pPr>
        <w:rPr>
          <w:rFonts w:eastAsia="Calibri"/>
          <w:lang w:val="hr-HR"/>
        </w:rPr>
      </w:pPr>
    </w:p>
    <w:p w14:paraId="17890A1F" w14:textId="7DEA484E" w:rsidR="00E97293" w:rsidRPr="00046B49" w:rsidRDefault="00E97293" w:rsidP="006326D5">
      <w:pPr>
        <w:spacing w:line="276" w:lineRule="auto"/>
        <w:jc w:val="both"/>
        <w:rPr>
          <w:rFonts w:ascii="Arial" w:eastAsia="Calibri" w:hAnsi="Arial" w:cs="Arial"/>
          <w:sz w:val="20"/>
          <w:szCs w:val="20"/>
          <w:lang w:val="hr-HR"/>
        </w:rPr>
      </w:pPr>
      <w:r w:rsidRPr="00046B49">
        <w:rPr>
          <w:rFonts w:ascii="Arial" w:eastAsia="Calibri" w:hAnsi="Arial" w:cs="Arial"/>
          <w:sz w:val="20"/>
          <w:szCs w:val="20"/>
          <w:lang w:val="hr-HR"/>
        </w:rPr>
        <w:t xml:space="preserve">Konvencijom Međunarodne organizacije rada (MOR) br. 29 iz 1930 prisilnim je radom određen svaki rad ili </w:t>
      </w:r>
      <w:r w:rsidR="000F486F" w:rsidRPr="00046B49">
        <w:rPr>
          <w:rFonts w:ascii="Arial" w:eastAsia="Calibri" w:hAnsi="Arial" w:cs="Arial"/>
          <w:sz w:val="20"/>
          <w:szCs w:val="20"/>
          <w:lang w:val="hr-HR"/>
        </w:rPr>
        <w:t>usluga</w:t>
      </w:r>
      <w:r w:rsidRPr="00046B49">
        <w:rPr>
          <w:rFonts w:ascii="Arial" w:eastAsia="Calibri" w:hAnsi="Arial" w:cs="Arial"/>
          <w:sz w:val="20"/>
          <w:szCs w:val="20"/>
          <w:lang w:val="hr-HR"/>
        </w:rPr>
        <w:t xml:space="preserve"> koji se dobiv</w:t>
      </w:r>
      <w:r w:rsidR="00D140F9" w:rsidRPr="00046B49">
        <w:rPr>
          <w:rFonts w:ascii="Arial" w:eastAsia="Calibri" w:hAnsi="Arial" w:cs="Arial"/>
          <w:sz w:val="20"/>
          <w:szCs w:val="20"/>
          <w:lang w:val="hr-HR"/>
        </w:rPr>
        <w:t xml:space="preserve">aju </w:t>
      </w:r>
      <w:r w:rsidRPr="00046B49">
        <w:rPr>
          <w:rFonts w:ascii="Arial" w:eastAsia="Calibri" w:hAnsi="Arial" w:cs="Arial"/>
          <w:sz w:val="20"/>
          <w:szCs w:val="20"/>
          <w:lang w:val="hr-HR"/>
        </w:rPr>
        <w:t>od osobe pod prijetnjom kazne i koj</w:t>
      </w:r>
      <w:r w:rsidR="00D140F9" w:rsidRPr="00046B49">
        <w:rPr>
          <w:rFonts w:ascii="Arial" w:eastAsia="Calibri" w:hAnsi="Arial" w:cs="Arial"/>
          <w:sz w:val="20"/>
          <w:szCs w:val="20"/>
          <w:lang w:val="hr-HR"/>
        </w:rPr>
        <w:t>e</w:t>
      </w:r>
      <w:r w:rsidRPr="00046B49">
        <w:rPr>
          <w:rFonts w:ascii="Arial" w:eastAsia="Calibri" w:hAnsi="Arial" w:cs="Arial"/>
          <w:sz w:val="20"/>
          <w:szCs w:val="20"/>
          <w:lang w:val="hr-HR"/>
        </w:rPr>
        <w:t xml:space="preserve"> osoba ne obavlja dobrovoljno. To je do danas jedina prihvaćena definicija.</w:t>
      </w:r>
      <w:r w:rsidR="00D140F9" w:rsidRPr="00046B49">
        <w:rPr>
          <w:rFonts w:ascii="Times" w:hAnsi="Times"/>
          <w:sz w:val="22"/>
          <w:szCs w:val="22"/>
          <w:lang w:val="hr-HR"/>
        </w:rPr>
        <w:t xml:space="preserve"> </w:t>
      </w:r>
      <w:r w:rsidR="00D140F9" w:rsidRPr="00046B49">
        <w:rPr>
          <w:rFonts w:ascii="Arial" w:eastAsia="Calibri" w:hAnsi="Arial" w:cs="Arial"/>
          <w:sz w:val="20"/>
          <w:szCs w:val="20"/>
          <w:lang w:val="hr-HR"/>
        </w:rPr>
        <w:t xml:space="preserve">Prisilni rad se najčešće </w:t>
      </w:r>
      <w:r w:rsidR="00B04C34" w:rsidRPr="00046B49">
        <w:rPr>
          <w:rFonts w:ascii="Arial" w:eastAsia="Calibri" w:hAnsi="Arial" w:cs="Arial"/>
          <w:sz w:val="20"/>
          <w:szCs w:val="20"/>
          <w:lang w:val="hr-HR"/>
        </w:rPr>
        <w:t>dešava</w:t>
      </w:r>
      <w:r w:rsidR="00D140F9" w:rsidRPr="00046B49">
        <w:rPr>
          <w:rFonts w:ascii="Arial" w:eastAsia="Calibri" w:hAnsi="Arial" w:cs="Arial"/>
          <w:sz w:val="20"/>
          <w:szCs w:val="20"/>
          <w:lang w:val="hr-HR"/>
        </w:rPr>
        <w:t xml:space="preserve"> kao posljedice jedne od </w:t>
      </w:r>
      <w:r w:rsidR="00B04C34" w:rsidRPr="00046B49">
        <w:rPr>
          <w:rFonts w:ascii="Arial" w:eastAsia="Calibri" w:hAnsi="Arial" w:cs="Arial"/>
          <w:sz w:val="20"/>
          <w:szCs w:val="20"/>
          <w:lang w:val="hr-HR"/>
        </w:rPr>
        <w:t>slijedećih</w:t>
      </w:r>
      <w:r w:rsidR="00D140F9" w:rsidRPr="00046B49">
        <w:rPr>
          <w:rFonts w:ascii="Arial" w:eastAsia="Calibri" w:hAnsi="Arial" w:cs="Arial"/>
          <w:sz w:val="20"/>
          <w:szCs w:val="20"/>
          <w:lang w:val="hr-HR"/>
        </w:rPr>
        <w:t xml:space="preserve"> pojava: dužnički odnos (npr. </w:t>
      </w:r>
      <w:r w:rsidR="008B33F3" w:rsidRPr="00046B49">
        <w:rPr>
          <w:rFonts w:ascii="Arial" w:eastAsia="Calibri" w:hAnsi="Arial" w:cs="Arial"/>
          <w:sz w:val="20"/>
          <w:szCs w:val="20"/>
          <w:lang w:val="hr-HR"/>
        </w:rPr>
        <w:t>k</w:t>
      </w:r>
      <w:r w:rsidR="00D140F9" w:rsidRPr="00046B49">
        <w:rPr>
          <w:rFonts w:ascii="Arial" w:eastAsia="Calibri" w:hAnsi="Arial" w:cs="Arial"/>
          <w:sz w:val="20"/>
          <w:szCs w:val="20"/>
          <w:lang w:val="hr-HR"/>
        </w:rPr>
        <w:t xml:space="preserve">rediti i dugovi su </w:t>
      </w:r>
      <w:r w:rsidR="00484422" w:rsidRPr="00046B49">
        <w:rPr>
          <w:rFonts w:ascii="Arial" w:eastAsia="Calibri" w:hAnsi="Arial" w:cs="Arial"/>
          <w:sz w:val="20"/>
          <w:szCs w:val="20"/>
          <w:lang w:val="hr-HR"/>
        </w:rPr>
        <w:t>najznačajnija</w:t>
      </w:r>
      <w:r w:rsidR="00D140F9" w:rsidRPr="00046B49">
        <w:rPr>
          <w:rFonts w:ascii="Arial" w:eastAsia="Calibri" w:hAnsi="Arial" w:cs="Arial"/>
          <w:sz w:val="20"/>
          <w:szCs w:val="20"/>
          <w:lang w:val="hr-HR"/>
        </w:rPr>
        <w:t xml:space="preserve"> sredstva putem kojih se radnici vežu za poslodavca</w:t>
      </w:r>
      <w:r w:rsidR="008B33F3" w:rsidRPr="00046B49">
        <w:rPr>
          <w:rFonts w:ascii="Arial" w:eastAsia="Calibri" w:hAnsi="Arial" w:cs="Arial"/>
          <w:sz w:val="20"/>
          <w:szCs w:val="20"/>
          <w:lang w:val="hr-HR"/>
        </w:rPr>
        <w:t>, r</w:t>
      </w:r>
      <w:r w:rsidR="00D140F9" w:rsidRPr="00046B49">
        <w:rPr>
          <w:rFonts w:ascii="Arial" w:eastAsia="Calibri" w:hAnsi="Arial" w:cs="Arial"/>
          <w:sz w:val="20"/>
          <w:szCs w:val="20"/>
          <w:lang w:val="hr-HR"/>
        </w:rPr>
        <w:t xml:space="preserve">adnici nemaju uvijek </w:t>
      </w:r>
      <w:r w:rsidR="00B04C34" w:rsidRPr="00046B49">
        <w:rPr>
          <w:rFonts w:ascii="Arial" w:eastAsia="Calibri" w:hAnsi="Arial" w:cs="Arial"/>
          <w:sz w:val="20"/>
          <w:szCs w:val="20"/>
          <w:lang w:val="hr-HR"/>
        </w:rPr>
        <w:t>mogućnost</w:t>
      </w:r>
      <w:r w:rsidR="00D140F9" w:rsidRPr="00046B49">
        <w:rPr>
          <w:rFonts w:ascii="Arial" w:eastAsia="Calibri" w:hAnsi="Arial" w:cs="Arial"/>
          <w:sz w:val="20"/>
          <w:szCs w:val="20"/>
          <w:lang w:val="hr-HR"/>
        </w:rPr>
        <w:t xml:space="preserve"> izbora ili nisu u potpunosti informirani o posljedicama); odsustvo </w:t>
      </w:r>
      <w:r w:rsidR="008E38A8" w:rsidRPr="00046B49">
        <w:rPr>
          <w:rFonts w:ascii="Arial" w:eastAsia="Calibri" w:hAnsi="Arial" w:cs="Arial"/>
          <w:sz w:val="20"/>
          <w:szCs w:val="20"/>
          <w:lang w:val="hr-HR"/>
        </w:rPr>
        <w:t>državne</w:t>
      </w:r>
      <w:r w:rsidR="00D140F9" w:rsidRPr="00046B49">
        <w:rPr>
          <w:rFonts w:ascii="Arial" w:eastAsia="Calibri" w:hAnsi="Arial" w:cs="Arial"/>
          <w:sz w:val="20"/>
          <w:szCs w:val="20"/>
          <w:lang w:val="hr-HR"/>
        </w:rPr>
        <w:t xml:space="preserve"> </w:t>
      </w:r>
      <w:r w:rsidR="008E38A8" w:rsidRPr="00046B49">
        <w:rPr>
          <w:rFonts w:ascii="Arial" w:eastAsia="Calibri" w:hAnsi="Arial" w:cs="Arial"/>
          <w:sz w:val="20"/>
          <w:szCs w:val="20"/>
          <w:lang w:val="hr-HR"/>
        </w:rPr>
        <w:t>zaštite</w:t>
      </w:r>
      <w:r w:rsidR="00D140F9" w:rsidRPr="00046B49">
        <w:rPr>
          <w:rFonts w:ascii="Arial" w:eastAsia="Calibri" w:hAnsi="Arial" w:cs="Arial"/>
          <w:sz w:val="20"/>
          <w:szCs w:val="20"/>
          <w:lang w:val="hr-HR"/>
        </w:rPr>
        <w:t xml:space="preserve"> (npr. </w:t>
      </w:r>
      <w:r w:rsidR="008B33F3" w:rsidRPr="00046B49">
        <w:rPr>
          <w:rFonts w:ascii="Arial" w:eastAsia="Calibri" w:hAnsi="Arial" w:cs="Arial"/>
          <w:sz w:val="20"/>
          <w:szCs w:val="20"/>
          <w:lang w:val="hr-HR"/>
        </w:rPr>
        <w:t>u</w:t>
      </w:r>
      <w:r w:rsidR="00D140F9" w:rsidRPr="00046B49">
        <w:rPr>
          <w:rFonts w:ascii="Arial" w:eastAsia="Calibri" w:hAnsi="Arial" w:cs="Arial"/>
          <w:sz w:val="20"/>
          <w:szCs w:val="20"/>
          <w:lang w:val="hr-HR"/>
        </w:rPr>
        <w:t xml:space="preserve"> nekim državama ljudi su sistematski prisiljeni na rad za potrebe vojnog </w:t>
      </w:r>
      <w:r w:rsidR="00B04C34" w:rsidRPr="00046B49">
        <w:rPr>
          <w:rFonts w:ascii="Arial" w:eastAsia="Calibri" w:hAnsi="Arial" w:cs="Arial"/>
          <w:sz w:val="20"/>
          <w:szCs w:val="20"/>
          <w:lang w:val="hr-HR"/>
        </w:rPr>
        <w:t>režima</w:t>
      </w:r>
      <w:r w:rsidR="008B33F3" w:rsidRPr="00046B49">
        <w:rPr>
          <w:rFonts w:ascii="Arial" w:eastAsia="Calibri" w:hAnsi="Arial" w:cs="Arial"/>
          <w:sz w:val="20"/>
          <w:szCs w:val="20"/>
          <w:lang w:val="hr-HR"/>
        </w:rPr>
        <w:t>,</w:t>
      </w:r>
      <w:r w:rsidR="00D140F9" w:rsidRPr="00046B49">
        <w:rPr>
          <w:rFonts w:ascii="Arial" w:eastAsia="Calibri" w:hAnsi="Arial" w:cs="Arial"/>
          <w:sz w:val="20"/>
          <w:szCs w:val="20"/>
          <w:lang w:val="hr-HR"/>
        </w:rPr>
        <w:t xml:space="preserve"> zatvorenici su prisiljeni da rade </w:t>
      </w:r>
      <w:r w:rsidR="008E38A8" w:rsidRPr="00046B49">
        <w:rPr>
          <w:rFonts w:ascii="Arial" w:eastAsia="Calibri" w:hAnsi="Arial" w:cs="Arial"/>
          <w:sz w:val="20"/>
          <w:szCs w:val="20"/>
          <w:lang w:val="hr-HR"/>
        </w:rPr>
        <w:t>čak</w:t>
      </w:r>
      <w:r w:rsidR="00D140F9" w:rsidRPr="00046B49">
        <w:rPr>
          <w:rFonts w:ascii="Arial" w:eastAsia="Calibri" w:hAnsi="Arial" w:cs="Arial"/>
          <w:sz w:val="20"/>
          <w:szCs w:val="20"/>
          <w:lang w:val="hr-HR"/>
        </w:rPr>
        <w:t xml:space="preserve"> i u </w:t>
      </w:r>
      <w:r w:rsidR="008E38A8" w:rsidRPr="00046B49">
        <w:rPr>
          <w:rFonts w:ascii="Arial" w:eastAsia="Calibri" w:hAnsi="Arial" w:cs="Arial"/>
          <w:sz w:val="20"/>
          <w:szCs w:val="20"/>
          <w:lang w:val="hr-HR"/>
        </w:rPr>
        <w:t>slučajevima</w:t>
      </w:r>
      <w:r w:rsidR="00D140F9" w:rsidRPr="00046B49">
        <w:rPr>
          <w:rFonts w:ascii="Arial" w:eastAsia="Calibri" w:hAnsi="Arial" w:cs="Arial"/>
          <w:sz w:val="20"/>
          <w:szCs w:val="20"/>
          <w:lang w:val="hr-HR"/>
        </w:rPr>
        <w:t xml:space="preserve"> kada ne postoji formalna ili neformalna odluka suda); ograničenja slobode kretanja (</w:t>
      </w:r>
      <w:r w:rsidR="008B33F3" w:rsidRPr="00046B49">
        <w:rPr>
          <w:rFonts w:ascii="Arial" w:eastAsia="Calibri" w:hAnsi="Arial" w:cs="Arial"/>
          <w:sz w:val="20"/>
          <w:szCs w:val="20"/>
          <w:lang w:val="hr-HR"/>
        </w:rPr>
        <w:t>n</w:t>
      </w:r>
      <w:r w:rsidR="00DD361A" w:rsidRPr="00046B49">
        <w:rPr>
          <w:rFonts w:ascii="Arial" w:eastAsia="Calibri" w:hAnsi="Arial" w:cs="Arial"/>
          <w:sz w:val="20"/>
          <w:szCs w:val="20"/>
          <w:lang w:val="hr-HR"/>
        </w:rPr>
        <w:t xml:space="preserve">ajočigledniji oblik prisile koji se koristi je fizičko ograničavanje kretanja radnika, npr. radnici koji rade zbog otplate duga i koji su zatvoreni na izoliranim i udaljenim posjedima); </w:t>
      </w:r>
      <w:r w:rsidR="00E4411B" w:rsidRPr="00046B49">
        <w:rPr>
          <w:rFonts w:ascii="Arial" w:eastAsia="Calibri" w:hAnsi="Arial" w:cs="Arial"/>
          <w:sz w:val="20"/>
          <w:szCs w:val="20"/>
          <w:lang w:val="hr-HR"/>
        </w:rPr>
        <w:t xml:space="preserve">nasilje, prijetnje i zastrašivanje (npr. </w:t>
      </w:r>
      <w:r w:rsidR="008E38A8" w:rsidRPr="00046B49">
        <w:rPr>
          <w:rFonts w:ascii="Arial" w:eastAsia="Calibri" w:hAnsi="Arial" w:cs="Arial"/>
          <w:sz w:val="20"/>
          <w:szCs w:val="20"/>
          <w:lang w:val="hr-HR"/>
        </w:rPr>
        <w:t>fizičko</w:t>
      </w:r>
      <w:r w:rsidR="00E4411B" w:rsidRPr="00046B49">
        <w:rPr>
          <w:rFonts w:ascii="Arial" w:eastAsia="Calibri" w:hAnsi="Arial" w:cs="Arial"/>
          <w:sz w:val="20"/>
          <w:szCs w:val="20"/>
          <w:lang w:val="hr-HR"/>
        </w:rPr>
        <w:t xml:space="preserve"> i </w:t>
      </w:r>
      <w:r w:rsidR="008E38A8" w:rsidRPr="00046B49">
        <w:rPr>
          <w:rFonts w:ascii="Arial" w:eastAsia="Calibri" w:hAnsi="Arial" w:cs="Arial"/>
          <w:sz w:val="20"/>
          <w:szCs w:val="20"/>
          <w:lang w:val="hr-HR"/>
        </w:rPr>
        <w:t>psihološko</w:t>
      </w:r>
      <w:r w:rsidR="00E4411B" w:rsidRPr="00046B49">
        <w:rPr>
          <w:rFonts w:ascii="Arial" w:eastAsia="Calibri" w:hAnsi="Arial" w:cs="Arial"/>
          <w:sz w:val="20"/>
          <w:szCs w:val="20"/>
          <w:lang w:val="hr-HR"/>
        </w:rPr>
        <w:t xml:space="preserve"> zlostavljanj</w:t>
      </w:r>
      <w:r w:rsidR="00623131" w:rsidRPr="00046B49">
        <w:rPr>
          <w:rFonts w:ascii="Arial" w:eastAsia="Calibri" w:hAnsi="Arial" w:cs="Arial"/>
          <w:sz w:val="20"/>
          <w:szCs w:val="20"/>
          <w:lang w:val="hr-HR"/>
        </w:rPr>
        <w:t>e</w:t>
      </w:r>
      <w:r w:rsidR="00E4411B" w:rsidRPr="00046B49">
        <w:rPr>
          <w:rFonts w:ascii="Arial" w:eastAsia="Calibri" w:hAnsi="Arial" w:cs="Arial"/>
          <w:sz w:val="20"/>
          <w:szCs w:val="20"/>
          <w:lang w:val="hr-HR"/>
        </w:rPr>
        <w:t xml:space="preserve"> i verbalne </w:t>
      </w:r>
      <w:r w:rsidR="008E38A8" w:rsidRPr="00046B49">
        <w:rPr>
          <w:rFonts w:ascii="Arial" w:eastAsia="Calibri" w:hAnsi="Arial" w:cs="Arial"/>
          <w:sz w:val="20"/>
          <w:szCs w:val="20"/>
          <w:lang w:val="hr-HR"/>
        </w:rPr>
        <w:t>fizičke</w:t>
      </w:r>
      <w:r w:rsidR="00E4411B" w:rsidRPr="00046B49">
        <w:rPr>
          <w:rFonts w:ascii="Arial" w:eastAsia="Calibri" w:hAnsi="Arial" w:cs="Arial"/>
          <w:sz w:val="20"/>
          <w:szCs w:val="20"/>
          <w:lang w:val="hr-HR"/>
        </w:rPr>
        <w:t xml:space="preserve"> prisile preko prijetnji radnicima zbog </w:t>
      </w:r>
      <w:r w:rsidR="00623131" w:rsidRPr="00046B49">
        <w:rPr>
          <w:rFonts w:ascii="Arial" w:eastAsia="Calibri" w:hAnsi="Arial" w:cs="Arial"/>
          <w:sz w:val="20"/>
          <w:szCs w:val="20"/>
          <w:lang w:val="hr-HR"/>
        </w:rPr>
        <w:t>nezakonitog</w:t>
      </w:r>
      <w:r w:rsidR="00E4411B" w:rsidRPr="00046B49">
        <w:rPr>
          <w:rFonts w:ascii="Arial" w:eastAsia="Calibri" w:hAnsi="Arial" w:cs="Arial"/>
          <w:sz w:val="20"/>
          <w:szCs w:val="20"/>
          <w:lang w:val="hr-HR"/>
        </w:rPr>
        <w:t xml:space="preserve"> ula</w:t>
      </w:r>
      <w:r w:rsidR="00B04C34" w:rsidRPr="00046B49">
        <w:rPr>
          <w:rFonts w:ascii="Arial" w:eastAsia="Calibri" w:hAnsi="Arial" w:cs="Arial"/>
          <w:sz w:val="20"/>
          <w:szCs w:val="20"/>
          <w:lang w:val="hr-HR"/>
        </w:rPr>
        <w:t>s</w:t>
      </w:r>
      <w:r w:rsidR="00E4411B" w:rsidRPr="00046B49">
        <w:rPr>
          <w:rFonts w:ascii="Arial" w:eastAsia="Calibri" w:hAnsi="Arial" w:cs="Arial"/>
          <w:sz w:val="20"/>
          <w:szCs w:val="20"/>
          <w:lang w:val="hr-HR"/>
        </w:rPr>
        <w:t xml:space="preserve">ka u zemlju ili </w:t>
      </w:r>
      <w:r w:rsidR="00B04C34" w:rsidRPr="00046B49">
        <w:rPr>
          <w:rFonts w:ascii="Arial" w:eastAsia="Calibri" w:hAnsi="Arial" w:cs="Arial"/>
          <w:sz w:val="20"/>
          <w:szCs w:val="20"/>
          <w:lang w:val="hr-HR"/>
        </w:rPr>
        <w:t>korištenja</w:t>
      </w:r>
      <w:r w:rsidR="00E4411B" w:rsidRPr="00046B49">
        <w:rPr>
          <w:rFonts w:ascii="Arial" w:eastAsia="Calibri" w:hAnsi="Arial" w:cs="Arial"/>
          <w:sz w:val="20"/>
          <w:szCs w:val="20"/>
          <w:lang w:val="hr-HR"/>
        </w:rPr>
        <w:t xml:space="preserve"> </w:t>
      </w:r>
      <w:r w:rsidR="00B04C34" w:rsidRPr="00046B49">
        <w:rPr>
          <w:rFonts w:ascii="Arial" w:eastAsia="Calibri" w:hAnsi="Arial" w:cs="Arial"/>
          <w:sz w:val="20"/>
          <w:szCs w:val="20"/>
          <w:lang w:val="hr-HR"/>
        </w:rPr>
        <w:t>lažnih</w:t>
      </w:r>
      <w:r w:rsidR="00E4411B" w:rsidRPr="00046B49">
        <w:rPr>
          <w:rFonts w:ascii="Arial" w:eastAsia="Calibri" w:hAnsi="Arial" w:cs="Arial"/>
          <w:sz w:val="20"/>
          <w:szCs w:val="20"/>
          <w:lang w:val="hr-HR"/>
        </w:rPr>
        <w:t xml:space="preserve"> dokumenata, zatvaranj</w:t>
      </w:r>
      <w:r w:rsidR="00DD0813" w:rsidRPr="00046B49">
        <w:rPr>
          <w:rFonts w:ascii="Arial" w:eastAsia="Calibri" w:hAnsi="Arial" w:cs="Arial"/>
          <w:sz w:val="20"/>
          <w:szCs w:val="20"/>
          <w:lang w:val="hr-HR"/>
        </w:rPr>
        <w:t>a</w:t>
      </w:r>
      <w:r w:rsidR="00E4411B" w:rsidRPr="00046B49">
        <w:rPr>
          <w:rFonts w:ascii="Arial" w:eastAsia="Calibri" w:hAnsi="Arial" w:cs="Arial"/>
          <w:sz w:val="20"/>
          <w:szCs w:val="20"/>
          <w:lang w:val="hr-HR"/>
        </w:rPr>
        <w:t xml:space="preserve"> ili deportacij</w:t>
      </w:r>
      <w:r w:rsidR="00DD0813" w:rsidRPr="00046B49">
        <w:rPr>
          <w:rFonts w:ascii="Arial" w:eastAsia="Calibri" w:hAnsi="Arial" w:cs="Arial"/>
          <w:sz w:val="20"/>
          <w:szCs w:val="20"/>
          <w:lang w:val="hr-HR"/>
        </w:rPr>
        <w:t>e</w:t>
      </w:r>
      <w:r w:rsidR="00E4411B" w:rsidRPr="00046B49">
        <w:rPr>
          <w:rFonts w:ascii="Arial" w:eastAsia="Calibri" w:hAnsi="Arial" w:cs="Arial"/>
          <w:sz w:val="20"/>
          <w:szCs w:val="20"/>
          <w:lang w:val="hr-HR"/>
        </w:rPr>
        <w:t xml:space="preserve"> do </w:t>
      </w:r>
      <w:r w:rsidR="008E38A8" w:rsidRPr="00046B49">
        <w:rPr>
          <w:rFonts w:ascii="Arial" w:eastAsia="Calibri" w:hAnsi="Arial" w:cs="Arial"/>
          <w:sz w:val="20"/>
          <w:szCs w:val="20"/>
          <w:lang w:val="hr-HR"/>
        </w:rPr>
        <w:t>različitih</w:t>
      </w:r>
      <w:r w:rsidR="00E4411B" w:rsidRPr="00046B49">
        <w:rPr>
          <w:rFonts w:ascii="Arial" w:eastAsia="Calibri" w:hAnsi="Arial" w:cs="Arial"/>
          <w:sz w:val="20"/>
          <w:szCs w:val="20"/>
          <w:lang w:val="hr-HR"/>
        </w:rPr>
        <w:t xml:space="preserve"> oblika </w:t>
      </w:r>
      <w:r w:rsidR="00B04C34" w:rsidRPr="00046B49">
        <w:rPr>
          <w:rFonts w:ascii="Arial" w:eastAsia="Calibri" w:hAnsi="Arial" w:cs="Arial"/>
          <w:sz w:val="20"/>
          <w:szCs w:val="20"/>
          <w:lang w:val="hr-HR"/>
        </w:rPr>
        <w:t>zastrašivanja</w:t>
      </w:r>
      <w:r w:rsidR="00E4411B" w:rsidRPr="00046B49">
        <w:rPr>
          <w:rFonts w:ascii="Arial" w:eastAsia="Calibri" w:hAnsi="Arial" w:cs="Arial"/>
          <w:sz w:val="20"/>
          <w:szCs w:val="20"/>
          <w:lang w:val="hr-HR"/>
        </w:rPr>
        <w:t xml:space="preserve"> kao </w:t>
      </w:r>
      <w:r w:rsidR="00B04C34" w:rsidRPr="00046B49">
        <w:rPr>
          <w:rFonts w:ascii="Arial" w:eastAsia="Calibri" w:hAnsi="Arial" w:cs="Arial"/>
          <w:sz w:val="20"/>
          <w:szCs w:val="20"/>
          <w:lang w:val="hr-HR"/>
        </w:rPr>
        <w:t>što</w:t>
      </w:r>
      <w:r w:rsidR="00E4411B" w:rsidRPr="00046B49">
        <w:rPr>
          <w:rFonts w:ascii="Arial" w:eastAsia="Calibri" w:hAnsi="Arial" w:cs="Arial"/>
          <w:sz w:val="20"/>
          <w:szCs w:val="20"/>
          <w:lang w:val="hr-HR"/>
        </w:rPr>
        <w:t xml:space="preserve"> su </w:t>
      </w:r>
      <w:r w:rsidR="008E38A8" w:rsidRPr="00046B49">
        <w:rPr>
          <w:rFonts w:ascii="Arial" w:eastAsia="Calibri" w:hAnsi="Arial" w:cs="Arial"/>
          <w:sz w:val="20"/>
          <w:szCs w:val="20"/>
          <w:lang w:val="hr-HR"/>
        </w:rPr>
        <w:t>uskraćivanje</w:t>
      </w:r>
      <w:r w:rsidR="00E4411B" w:rsidRPr="00046B49">
        <w:rPr>
          <w:rFonts w:ascii="Arial" w:eastAsia="Calibri" w:hAnsi="Arial" w:cs="Arial"/>
          <w:sz w:val="20"/>
          <w:szCs w:val="20"/>
          <w:lang w:val="hr-HR"/>
        </w:rPr>
        <w:t xml:space="preserve"> </w:t>
      </w:r>
      <w:r w:rsidR="008E38A8" w:rsidRPr="00046B49">
        <w:rPr>
          <w:rFonts w:ascii="Arial" w:eastAsia="Calibri" w:hAnsi="Arial" w:cs="Arial"/>
          <w:sz w:val="20"/>
          <w:szCs w:val="20"/>
          <w:lang w:val="hr-HR"/>
        </w:rPr>
        <w:t>smještaja</w:t>
      </w:r>
      <w:r w:rsidR="00E4411B" w:rsidRPr="00046B49">
        <w:rPr>
          <w:rFonts w:ascii="Arial" w:eastAsia="Calibri" w:hAnsi="Arial" w:cs="Arial"/>
          <w:sz w:val="20"/>
          <w:szCs w:val="20"/>
          <w:lang w:val="hr-HR"/>
        </w:rPr>
        <w:t>, posla, hrane ili viz</w:t>
      </w:r>
      <w:r w:rsidR="00DD0813" w:rsidRPr="00046B49">
        <w:rPr>
          <w:rFonts w:ascii="Arial" w:eastAsia="Calibri" w:hAnsi="Arial" w:cs="Arial"/>
          <w:sz w:val="20"/>
          <w:szCs w:val="20"/>
          <w:lang w:val="hr-HR"/>
        </w:rPr>
        <w:t>e</w:t>
      </w:r>
      <w:r w:rsidR="00E4411B" w:rsidRPr="00046B49">
        <w:rPr>
          <w:rFonts w:ascii="Arial" w:eastAsia="Calibri" w:hAnsi="Arial" w:cs="Arial"/>
          <w:sz w:val="20"/>
          <w:szCs w:val="20"/>
          <w:lang w:val="hr-HR"/>
        </w:rPr>
        <w:t xml:space="preserve"> za radnike u dugu, </w:t>
      </w:r>
      <w:r w:rsidR="00B04C34" w:rsidRPr="00046B49">
        <w:rPr>
          <w:rFonts w:ascii="Arial" w:eastAsia="Calibri" w:hAnsi="Arial" w:cs="Arial"/>
          <w:sz w:val="20"/>
          <w:szCs w:val="20"/>
          <w:lang w:val="hr-HR"/>
        </w:rPr>
        <w:t>žrtve</w:t>
      </w:r>
      <w:r w:rsidR="00E4411B" w:rsidRPr="00046B49">
        <w:rPr>
          <w:rFonts w:ascii="Arial" w:eastAsia="Calibri" w:hAnsi="Arial" w:cs="Arial"/>
          <w:sz w:val="20"/>
          <w:szCs w:val="20"/>
          <w:lang w:val="hr-HR"/>
        </w:rPr>
        <w:t xml:space="preserve"> trgovine ljudima, robove koji su to postali zbog svog porijekla, izolacije iz </w:t>
      </w:r>
      <w:r w:rsidR="00B04C34" w:rsidRPr="00046B49">
        <w:rPr>
          <w:rFonts w:ascii="Arial" w:eastAsia="Calibri" w:hAnsi="Arial" w:cs="Arial"/>
          <w:sz w:val="20"/>
          <w:szCs w:val="20"/>
          <w:lang w:val="hr-HR"/>
        </w:rPr>
        <w:t>društva</w:t>
      </w:r>
      <w:r w:rsidR="00E4411B" w:rsidRPr="00046B49">
        <w:rPr>
          <w:rFonts w:ascii="Arial" w:eastAsia="Calibri" w:hAnsi="Arial" w:cs="Arial"/>
          <w:sz w:val="20"/>
          <w:szCs w:val="20"/>
          <w:lang w:val="hr-HR"/>
        </w:rPr>
        <w:t xml:space="preserve"> ili </w:t>
      </w:r>
      <w:r w:rsidR="008E38A8" w:rsidRPr="00046B49">
        <w:rPr>
          <w:rFonts w:ascii="Arial" w:eastAsia="Calibri" w:hAnsi="Arial" w:cs="Arial"/>
          <w:sz w:val="20"/>
          <w:szCs w:val="20"/>
          <w:lang w:val="hr-HR"/>
        </w:rPr>
        <w:t>odbačenosti</w:t>
      </w:r>
      <w:r w:rsidR="00E4411B" w:rsidRPr="00046B49">
        <w:rPr>
          <w:rFonts w:ascii="Arial" w:eastAsia="Calibri" w:hAnsi="Arial" w:cs="Arial"/>
          <w:sz w:val="20"/>
          <w:szCs w:val="20"/>
          <w:lang w:val="hr-HR"/>
        </w:rPr>
        <w:t>)</w:t>
      </w:r>
      <w:r w:rsidR="00072A1E" w:rsidRPr="00046B49">
        <w:rPr>
          <w:rFonts w:ascii="Arial" w:eastAsia="Calibri" w:hAnsi="Arial" w:cs="Arial"/>
          <w:sz w:val="20"/>
          <w:szCs w:val="20"/>
          <w:lang w:val="hr-HR"/>
        </w:rPr>
        <w:t xml:space="preserve"> (Preuzeto s web stranice organizacije International Trade Union Confederation).</w:t>
      </w:r>
    </w:p>
    <w:p w14:paraId="64A9C37F" w14:textId="77777777" w:rsidR="00E97293" w:rsidRPr="00046B49" w:rsidRDefault="00E97293" w:rsidP="006326D5">
      <w:pPr>
        <w:spacing w:line="276" w:lineRule="auto"/>
        <w:jc w:val="both"/>
        <w:rPr>
          <w:rFonts w:ascii="Arial" w:eastAsia="Calibri" w:hAnsi="Arial" w:cs="Arial"/>
          <w:sz w:val="20"/>
          <w:szCs w:val="20"/>
          <w:lang w:val="hr-HR"/>
        </w:rPr>
      </w:pPr>
    </w:p>
    <w:p w14:paraId="5BA249F4" w14:textId="714AE50A" w:rsidR="00860F53" w:rsidRPr="00046B49" w:rsidRDefault="00860F53" w:rsidP="006326D5">
      <w:pPr>
        <w:spacing w:line="276" w:lineRule="auto"/>
        <w:jc w:val="both"/>
        <w:rPr>
          <w:rFonts w:ascii="Arial" w:eastAsia="Calibri" w:hAnsi="Arial" w:cs="Arial"/>
          <w:sz w:val="20"/>
          <w:szCs w:val="20"/>
          <w:lang w:val="hr-HR"/>
        </w:rPr>
      </w:pPr>
      <w:r w:rsidRPr="00046B49">
        <w:rPr>
          <w:rFonts w:ascii="Arial" w:eastAsia="Calibri" w:hAnsi="Arial" w:cs="Arial"/>
          <w:i/>
          <w:iCs/>
          <w:sz w:val="20"/>
          <w:szCs w:val="20"/>
          <w:u w:val="single"/>
          <w:lang w:val="hr-HR"/>
        </w:rPr>
        <w:t>Europska konvencija za zaštitu ljudskih prava i temeljnih sloboda</w:t>
      </w:r>
      <w:r w:rsidRPr="00046B49">
        <w:rPr>
          <w:rFonts w:ascii="Arial" w:eastAsia="Calibri" w:hAnsi="Arial" w:cs="Arial"/>
          <w:sz w:val="20"/>
          <w:szCs w:val="20"/>
          <w:lang w:val="hr-HR"/>
        </w:rPr>
        <w:t xml:space="preserve"> </w:t>
      </w:r>
      <w:r w:rsidR="00623131" w:rsidRPr="00046B49">
        <w:rPr>
          <w:rFonts w:ascii="Arial" w:eastAsia="Calibri" w:hAnsi="Arial" w:cs="Arial"/>
          <w:sz w:val="20"/>
          <w:szCs w:val="20"/>
          <w:lang w:val="hr-HR"/>
        </w:rPr>
        <w:t xml:space="preserve">(MU 18/97, 6/99, 14/02, 13/03, 9/05, 1/06, 2/10) </w:t>
      </w:r>
      <w:r w:rsidRPr="00046B49">
        <w:rPr>
          <w:rFonts w:ascii="Arial" w:eastAsia="Calibri" w:hAnsi="Arial" w:cs="Arial"/>
          <w:sz w:val="20"/>
          <w:szCs w:val="20"/>
          <w:lang w:val="hr-HR"/>
        </w:rPr>
        <w:t>(EKLJP</w:t>
      </w:r>
      <w:r w:rsidRPr="004866B9">
        <w:rPr>
          <w:rFonts w:ascii="Arial" w:eastAsia="Calibri" w:hAnsi="Arial" w:cs="Arial"/>
          <w:sz w:val="20"/>
          <w:szCs w:val="20"/>
          <w:lang w:val="hr-HR"/>
        </w:rPr>
        <w:t xml:space="preserve">) </w:t>
      </w:r>
      <w:r w:rsidRPr="00046B49">
        <w:rPr>
          <w:rFonts w:ascii="Arial" w:eastAsia="Calibri" w:hAnsi="Arial" w:cs="Arial"/>
          <w:sz w:val="20"/>
          <w:szCs w:val="20"/>
          <w:u w:val="single"/>
          <w:lang w:val="hr-HR"/>
        </w:rPr>
        <w:t>jamči slobodu od ropstva i prisilnog rada</w:t>
      </w:r>
      <w:r w:rsidRPr="00046B49">
        <w:rPr>
          <w:rFonts w:ascii="Arial" w:eastAsia="Calibri" w:hAnsi="Arial" w:cs="Arial"/>
          <w:sz w:val="20"/>
          <w:szCs w:val="20"/>
          <w:lang w:val="hr-HR"/>
        </w:rPr>
        <w:t xml:space="preserve"> kroz čl. </w:t>
      </w:r>
      <w:r w:rsidR="00F417E9" w:rsidRPr="00046B49">
        <w:rPr>
          <w:rFonts w:ascii="Arial" w:eastAsia="Calibri" w:hAnsi="Arial" w:cs="Arial"/>
          <w:sz w:val="20"/>
          <w:szCs w:val="20"/>
          <w:lang w:val="hr-HR"/>
        </w:rPr>
        <w:t>4</w:t>
      </w:r>
      <w:r w:rsidRPr="00046B49">
        <w:rPr>
          <w:rFonts w:ascii="Arial" w:eastAsia="Calibri" w:hAnsi="Arial" w:cs="Arial"/>
          <w:sz w:val="20"/>
          <w:szCs w:val="20"/>
          <w:lang w:val="hr-HR"/>
        </w:rPr>
        <w:t xml:space="preserve">., koji glasi: (1) Nitko se ne smije držati u ropstvu ili ropstvu sličnom odnosu; (2) </w:t>
      </w:r>
      <w:r w:rsidRPr="00046B49">
        <w:rPr>
          <w:rFonts w:ascii="Arial" w:eastAsia="Calibri" w:hAnsi="Arial" w:cs="Arial"/>
          <w:sz w:val="20"/>
          <w:szCs w:val="20"/>
          <w:u w:val="single"/>
          <w:lang w:val="hr-HR"/>
        </w:rPr>
        <w:t>Nitko se ne smije siliti na prisilan ili obvezatan rad</w:t>
      </w:r>
      <w:r w:rsidRPr="00046B49">
        <w:rPr>
          <w:rFonts w:ascii="Arial" w:eastAsia="Calibri" w:hAnsi="Arial" w:cs="Arial"/>
          <w:sz w:val="20"/>
          <w:szCs w:val="20"/>
          <w:lang w:val="hr-HR"/>
        </w:rPr>
        <w:t>; (3) U svrhu tumačenja ovog članka pojam «prisilan ili obvezatan rad» ne obuhvaća: a) svaki rad koji se u skladu s člankom 5. ove Konvencije zahtijeva od neke osobe na redovitom izdržavanju kazne ili za vrijeme uvjetnog otpusta na slobodu; b) svaku vojnu službu ili, u zemljama gdje se dopušta odbijanje obnašanja vojne službe zbog prigovora savjesti, drugu službu određenu umjesto obvezatne vojne službe; c) svaku službu koja se traži u slučaju nepogode ili nesreće koje ugrožavaju život i blagostanje zajednice; d) svaki rad ili službu koji su dio uobičajenih građanskih obaveza. Zabrana je apsolutna, svako zadiranje u zaštitni opseg tog ljudskog prava predstavlja „povredu bez opravdanja“ (Herceg Pakšić i Jukić, 2016: P</w:t>
      </w:r>
      <w:r w:rsidR="00F417E9" w:rsidRPr="00046B49">
        <w:rPr>
          <w:rFonts w:ascii="Arial" w:eastAsia="Calibri" w:hAnsi="Arial" w:cs="Arial"/>
          <w:sz w:val="20"/>
          <w:szCs w:val="20"/>
          <w:lang w:val="hr-HR"/>
        </w:rPr>
        <w:t>rimjena</w:t>
      </w:r>
      <w:r w:rsidRPr="00046B49">
        <w:rPr>
          <w:rFonts w:ascii="Arial" w:eastAsia="Calibri" w:hAnsi="Arial" w:cs="Arial"/>
          <w:sz w:val="20"/>
          <w:szCs w:val="20"/>
          <w:lang w:val="hr-HR"/>
        </w:rPr>
        <w:t xml:space="preserve"> </w:t>
      </w:r>
      <w:r w:rsidR="00F417E9" w:rsidRPr="00046B49">
        <w:rPr>
          <w:rFonts w:ascii="Arial" w:eastAsia="Calibri" w:hAnsi="Arial" w:cs="Arial"/>
          <w:sz w:val="20"/>
          <w:szCs w:val="20"/>
          <w:lang w:val="hr-HR"/>
        </w:rPr>
        <w:t>konvencijskog prava</w:t>
      </w:r>
      <w:r w:rsidRPr="00046B49">
        <w:rPr>
          <w:rFonts w:ascii="Arial" w:eastAsia="Calibri" w:hAnsi="Arial" w:cs="Arial"/>
          <w:sz w:val="20"/>
          <w:szCs w:val="20"/>
          <w:lang w:val="hr-HR"/>
        </w:rPr>
        <w:t xml:space="preserve"> </w:t>
      </w:r>
      <w:r w:rsidR="00F417E9" w:rsidRPr="00046B49">
        <w:rPr>
          <w:rFonts w:ascii="Arial" w:eastAsia="Calibri" w:hAnsi="Arial" w:cs="Arial"/>
          <w:sz w:val="20"/>
          <w:szCs w:val="20"/>
          <w:lang w:val="hr-HR"/>
        </w:rPr>
        <w:t>u području zabrane</w:t>
      </w:r>
      <w:r w:rsidRPr="00046B49">
        <w:rPr>
          <w:rFonts w:ascii="Arial" w:eastAsia="Calibri" w:hAnsi="Arial" w:cs="Arial"/>
          <w:sz w:val="20"/>
          <w:szCs w:val="20"/>
          <w:lang w:val="hr-HR"/>
        </w:rPr>
        <w:t xml:space="preserve"> </w:t>
      </w:r>
      <w:r w:rsidR="00F417E9" w:rsidRPr="00046B49">
        <w:rPr>
          <w:rFonts w:ascii="Arial" w:eastAsia="Calibri" w:hAnsi="Arial" w:cs="Arial"/>
          <w:sz w:val="20"/>
          <w:szCs w:val="20"/>
          <w:lang w:val="hr-HR"/>
        </w:rPr>
        <w:t>ropstva i prisilnog rada</w:t>
      </w:r>
      <w:r w:rsidRPr="00046B49">
        <w:rPr>
          <w:rFonts w:ascii="Arial" w:eastAsia="Calibri" w:hAnsi="Arial" w:cs="Arial"/>
          <w:sz w:val="20"/>
          <w:szCs w:val="20"/>
          <w:lang w:val="hr-HR"/>
        </w:rPr>
        <w:t xml:space="preserve">: </w:t>
      </w:r>
      <w:r w:rsidR="00F417E9" w:rsidRPr="00046B49">
        <w:rPr>
          <w:rFonts w:ascii="Arial" w:eastAsia="Calibri" w:hAnsi="Arial" w:cs="Arial"/>
          <w:sz w:val="20"/>
          <w:szCs w:val="20"/>
          <w:lang w:val="hr-HR"/>
        </w:rPr>
        <w:t>Europski standardi</w:t>
      </w:r>
      <w:r w:rsidRPr="00046B49">
        <w:rPr>
          <w:rFonts w:ascii="Arial" w:eastAsia="Calibri" w:hAnsi="Arial" w:cs="Arial"/>
          <w:sz w:val="20"/>
          <w:szCs w:val="20"/>
          <w:lang w:val="hr-HR"/>
        </w:rPr>
        <w:t xml:space="preserve"> </w:t>
      </w:r>
      <w:r w:rsidR="00F417E9" w:rsidRPr="00046B49">
        <w:rPr>
          <w:rFonts w:ascii="Arial" w:eastAsia="Calibri" w:hAnsi="Arial" w:cs="Arial"/>
          <w:sz w:val="20"/>
          <w:szCs w:val="20"/>
          <w:lang w:val="hr-HR"/>
        </w:rPr>
        <w:t>i hrvatska postignuća</w:t>
      </w:r>
      <w:r w:rsidRPr="00046B49">
        <w:rPr>
          <w:rFonts w:ascii="Arial" w:eastAsia="Calibri" w:hAnsi="Arial" w:cs="Arial"/>
          <w:sz w:val="20"/>
          <w:szCs w:val="20"/>
          <w:lang w:val="hr-HR"/>
        </w:rPr>
        <w:t xml:space="preserve">). </w:t>
      </w:r>
    </w:p>
    <w:p w14:paraId="29D6A0E3" w14:textId="29E6E115" w:rsidR="00860F53" w:rsidRPr="00046B49" w:rsidRDefault="00860F53" w:rsidP="006326D5">
      <w:pPr>
        <w:spacing w:line="276" w:lineRule="auto"/>
        <w:jc w:val="both"/>
        <w:rPr>
          <w:rFonts w:ascii="Arial" w:eastAsia="Calibri" w:hAnsi="Arial" w:cs="Arial"/>
          <w:sz w:val="20"/>
          <w:szCs w:val="20"/>
          <w:lang w:val="hr-HR"/>
        </w:rPr>
      </w:pPr>
    </w:p>
    <w:p w14:paraId="3CE8B878" w14:textId="6F357390" w:rsidR="00C90F97" w:rsidRPr="00046B49" w:rsidRDefault="00E97293" w:rsidP="007A11FB">
      <w:pPr>
        <w:spacing w:line="276" w:lineRule="auto"/>
        <w:jc w:val="both"/>
        <w:rPr>
          <w:rFonts w:ascii="Arial" w:eastAsia="Calibri" w:hAnsi="Arial" w:cs="Arial"/>
          <w:sz w:val="20"/>
          <w:szCs w:val="20"/>
          <w:lang w:val="hr-HR"/>
        </w:rPr>
      </w:pPr>
      <w:r w:rsidRPr="00046B49">
        <w:rPr>
          <w:rFonts w:ascii="Arial" w:eastAsia="Calibri" w:hAnsi="Arial" w:cs="Arial"/>
          <w:sz w:val="20"/>
          <w:szCs w:val="20"/>
          <w:u w:val="single"/>
          <w:lang w:val="hr-HR"/>
        </w:rPr>
        <w:t xml:space="preserve">Republika Hrvatska ima ustavnu odredbu </w:t>
      </w:r>
      <w:r w:rsidR="008E38A8" w:rsidRPr="00046B49">
        <w:rPr>
          <w:rFonts w:ascii="Arial" w:eastAsia="Calibri" w:hAnsi="Arial" w:cs="Arial"/>
          <w:sz w:val="20"/>
          <w:szCs w:val="20"/>
          <w:u w:val="single"/>
          <w:lang w:val="hr-HR"/>
        </w:rPr>
        <w:t xml:space="preserve">(NN 56/90, 135/97, 08/98, 113/00, 124/00, 28/01, 41/01, 55/01, 76/10, 85/10, 05/14) </w:t>
      </w:r>
      <w:r w:rsidRPr="00046B49">
        <w:rPr>
          <w:rFonts w:ascii="Arial" w:eastAsia="Calibri" w:hAnsi="Arial" w:cs="Arial"/>
          <w:sz w:val="20"/>
          <w:szCs w:val="20"/>
          <w:u w:val="single"/>
          <w:lang w:val="hr-HR"/>
        </w:rPr>
        <w:t>koja zabranjuje prisilan ili obvezan rad (čl. 23.)</w:t>
      </w:r>
      <w:r w:rsidRPr="00046B49">
        <w:rPr>
          <w:rFonts w:ascii="Arial" w:eastAsia="Calibri" w:hAnsi="Arial" w:cs="Arial"/>
          <w:sz w:val="20"/>
          <w:szCs w:val="20"/>
          <w:lang w:val="hr-HR"/>
        </w:rPr>
        <w:t>, no nema izravnu ustavnu zabranu ropstva. Međutim postoje druge odredbe (osobna i politička prava) koje se dotiču različitih prava i sloboda koji se ropstvom krše. Tako primjerice čl. 22. proklamira nepovredivost čo</w:t>
      </w:r>
      <w:r w:rsidR="00944E5A" w:rsidRPr="00046B49">
        <w:rPr>
          <w:rFonts w:ascii="Arial" w:eastAsia="Calibri" w:hAnsi="Arial" w:cs="Arial"/>
          <w:sz w:val="20"/>
          <w:szCs w:val="20"/>
          <w:lang w:val="hr-HR"/>
        </w:rPr>
        <w:t>vjekove slobode, a čl. 35. jamči zaštitu dostojanstva. U gospodarska i socijalna prava pripadaju i pravo i sloboda rada te slobodan odabir zaposlenja (čl. 54).</w:t>
      </w:r>
      <w:r w:rsidR="004279E2" w:rsidRPr="00046B49">
        <w:rPr>
          <w:rFonts w:ascii="Arial" w:eastAsia="Calibri" w:hAnsi="Arial" w:cs="Arial"/>
          <w:sz w:val="20"/>
          <w:szCs w:val="20"/>
          <w:lang w:val="hr-HR"/>
        </w:rPr>
        <w:t xml:space="preserve"> Treba istaknuti da se hrvatski sudovi drže istog restriktivnog stave koji zastupa i </w:t>
      </w:r>
      <w:r w:rsidR="004279E2" w:rsidRPr="00046B49">
        <w:rPr>
          <w:rFonts w:ascii="Arial" w:eastAsia="Calibri" w:hAnsi="Arial" w:cs="Arial"/>
          <w:i/>
          <w:iCs/>
          <w:sz w:val="20"/>
          <w:szCs w:val="20"/>
          <w:lang w:val="hr-HR"/>
        </w:rPr>
        <w:t>E</w:t>
      </w:r>
      <w:r w:rsidR="00B32818" w:rsidRPr="00046B49">
        <w:rPr>
          <w:rFonts w:ascii="Arial" w:eastAsia="Calibri" w:hAnsi="Arial" w:cs="Arial"/>
          <w:i/>
          <w:iCs/>
          <w:sz w:val="20"/>
          <w:szCs w:val="20"/>
          <w:lang w:val="hr-HR"/>
        </w:rPr>
        <w:t>K</w:t>
      </w:r>
      <w:r w:rsidR="004279E2" w:rsidRPr="00046B49">
        <w:rPr>
          <w:rFonts w:ascii="Arial" w:eastAsia="Calibri" w:hAnsi="Arial" w:cs="Arial"/>
          <w:i/>
          <w:iCs/>
          <w:sz w:val="20"/>
          <w:szCs w:val="20"/>
          <w:lang w:val="hr-HR"/>
        </w:rPr>
        <w:t>LJP</w:t>
      </w:r>
      <w:r w:rsidR="00552D6F" w:rsidRPr="00046B49">
        <w:rPr>
          <w:rFonts w:ascii="Arial" w:eastAsia="Calibri" w:hAnsi="Arial" w:cs="Arial"/>
          <w:sz w:val="20"/>
          <w:szCs w:val="20"/>
          <w:lang w:val="hr-HR"/>
        </w:rPr>
        <w:t xml:space="preserve"> </w:t>
      </w:r>
      <w:r w:rsidR="003A05BA" w:rsidRPr="00046B49">
        <w:rPr>
          <w:rFonts w:ascii="Arial" w:eastAsia="Calibri" w:hAnsi="Arial" w:cs="Arial"/>
          <w:sz w:val="20"/>
          <w:szCs w:val="20"/>
          <w:lang w:val="hr-HR"/>
        </w:rPr>
        <w:t>(Herceg Pakšić i Jukić, 2016: Primjena konvencijskog prava u području zabrane ropstva i prisilnog rada: Europski standardi i hrvatska postignuća)</w:t>
      </w:r>
      <w:r w:rsidR="007A11FB" w:rsidRPr="00046B49">
        <w:rPr>
          <w:rFonts w:ascii="Arial" w:eastAsia="Calibri" w:hAnsi="Arial" w:cs="Arial"/>
          <w:sz w:val="20"/>
          <w:szCs w:val="20"/>
          <w:lang w:val="hr-HR"/>
        </w:rPr>
        <w:t>.</w:t>
      </w:r>
      <w:r w:rsidR="00E47611" w:rsidRPr="00046B49">
        <w:rPr>
          <w:rFonts w:ascii="Arial" w:eastAsia="Calibri" w:hAnsi="Arial" w:cs="Arial"/>
          <w:sz w:val="20"/>
          <w:szCs w:val="20"/>
          <w:lang w:val="hr-HR"/>
        </w:rPr>
        <w:t xml:space="preserve"> </w:t>
      </w:r>
    </w:p>
    <w:p w14:paraId="49ACAD89" w14:textId="77777777" w:rsidR="00C90F97" w:rsidRPr="00046B49" w:rsidRDefault="00C90F97" w:rsidP="00E97293">
      <w:pPr>
        <w:spacing w:line="276" w:lineRule="auto"/>
        <w:rPr>
          <w:rFonts w:ascii="Arial" w:eastAsia="Calibri" w:hAnsi="Arial" w:cs="Arial"/>
          <w:sz w:val="20"/>
          <w:szCs w:val="22"/>
          <w:lang w:val="hr-HR"/>
        </w:rPr>
      </w:pPr>
    </w:p>
    <w:p w14:paraId="3A0B23EB" w14:textId="77777777" w:rsidR="000C628B" w:rsidRPr="00046B49" w:rsidRDefault="000C628B" w:rsidP="00E97293">
      <w:pPr>
        <w:spacing w:line="276" w:lineRule="auto"/>
        <w:rPr>
          <w:rFonts w:ascii="Arial" w:eastAsia="Calibri" w:hAnsi="Arial" w:cs="Arial"/>
          <w:sz w:val="20"/>
          <w:szCs w:val="22"/>
          <w:lang w:val="hr-HR"/>
        </w:rPr>
      </w:pPr>
    </w:p>
    <w:tbl>
      <w:tblPr>
        <w:tblStyle w:val="Reetkatablice"/>
        <w:tblW w:w="14033" w:type="dxa"/>
        <w:tblInd w:w="137" w:type="dxa"/>
        <w:tblLook w:val="04A0" w:firstRow="1" w:lastRow="0" w:firstColumn="1" w:lastColumn="0" w:noHBand="0" w:noVBand="1"/>
      </w:tblPr>
      <w:tblGrid>
        <w:gridCol w:w="6946"/>
        <w:gridCol w:w="7087"/>
      </w:tblGrid>
      <w:tr w:rsidR="00E47611" w:rsidRPr="00046B49" w14:paraId="648BA5EB" w14:textId="77777777" w:rsidTr="00E47611">
        <w:trPr>
          <w:trHeight w:val="413"/>
        </w:trPr>
        <w:tc>
          <w:tcPr>
            <w:tcW w:w="6946" w:type="dxa"/>
            <w:shd w:val="clear" w:color="auto" w:fill="D9D9D9"/>
            <w:vAlign w:val="center"/>
          </w:tcPr>
          <w:p w14:paraId="273FA055" w14:textId="3597C49C" w:rsidR="00E47611" w:rsidRPr="00046B49" w:rsidRDefault="00E47611" w:rsidP="00333B2D">
            <w:pPr>
              <w:rPr>
                <w:rFonts w:ascii="Arial" w:eastAsia="Calibri" w:hAnsi="Arial" w:cs="Arial"/>
                <w:sz w:val="20"/>
                <w:szCs w:val="22"/>
                <w:lang w:val="hr-HR"/>
              </w:rPr>
            </w:pPr>
            <w:r w:rsidRPr="00046B49">
              <w:rPr>
                <w:rFonts w:ascii="Arial" w:hAnsi="Arial" w:cs="Arial"/>
                <w:b/>
                <w:bCs/>
                <w:sz w:val="20"/>
                <w:lang w:val="hr-HR"/>
              </w:rPr>
              <w:lastRenderedPageBreak/>
              <w:t>Zahtjev</w:t>
            </w:r>
          </w:p>
        </w:tc>
        <w:tc>
          <w:tcPr>
            <w:tcW w:w="7087" w:type="dxa"/>
            <w:shd w:val="clear" w:color="auto" w:fill="D9D9D9"/>
            <w:vAlign w:val="center"/>
          </w:tcPr>
          <w:p w14:paraId="4EF696CC" w14:textId="6D74E123" w:rsidR="00E47611" w:rsidRPr="00046B49" w:rsidRDefault="00E47611" w:rsidP="00333B2D">
            <w:pPr>
              <w:rPr>
                <w:rFonts w:ascii="Arial" w:eastAsia="Calibri" w:hAnsi="Arial" w:cs="Arial"/>
                <w:sz w:val="20"/>
                <w:szCs w:val="22"/>
                <w:lang w:val="hr-HR"/>
              </w:rPr>
            </w:pPr>
            <w:r w:rsidRPr="00046B49">
              <w:rPr>
                <w:rFonts w:ascii="Arial" w:hAnsi="Arial" w:cs="Arial"/>
                <w:b/>
                <w:bCs/>
                <w:sz w:val="20"/>
                <w:lang w:val="hr-HR"/>
              </w:rPr>
              <w:t>Zakonodavstvo RH</w:t>
            </w:r>
          </w:p>
        </w:tc>
      </w:tr>
      <w:tr w:rsidR="00E47611" w:rsidRPr="00046B49" w14:paraId="747EE703" w14:textId="77777777" w:rsidTr="007C1488">
        <w:trPr>
          <w:trHeight w:val="419"/>
        </w:trPr>
        <w:tc>
          <w:tcPr>
            <w:tcW w:w="14033" w:type="dxa"/>
            <w:gridSpan w:val="2"/>
            <w:vAlign w:val="center"/>
          </w:tcPr>
          <w:p w14:paraId="36EB1B31" w14:textId="27B8600E" w:rsidR="00E47611" w:rsidRPr="00046B49" w:rsidRDefault="00E47611" w:rsidP="00E47611">
            <w:pPr>
              <w:spacing w:line="276" w:lineRule="auto"/>
              <w:jc w:val="center"/>
              <w:rPr>
                <w:rFonts w:ascii="Arial" w:eastAsia="Calibri" w:hAnsi="Arial" w:cs="Arial"/>
                <w:sz w:val="20"/>
                <w:szCs w:val="20"/>
                <w:lang w:val="hr-HR"/>
              </w:rPr>
            </w:pPr>
            <w:r w:rsidRPr="00046B49">
              <w:rPr>
                <w:rFonts w:ascii="Arial" w:hAnsi="Arial" w:cs="Arial"/>
                <w:sz w:val="20"/>
                <w:lang w:val="hr-HR"/>
              </w:rPr>
              <w:t xml:space="preserve">7.3 </w:t>
            </w:r>
            <w:r w:rsidRPr="00046B49">
              <w:rPr>
                <w:rFonts w:ascii="Arial" w:eastAsiaTheme="minorHAnsi" w:hAnsi="Arial" w:cs="Arial"/>
                <w:sz w:val="20"/>
                <w:lang w:val="hr-HR"/>
              </w:rPr>
              <w:t>Organizacija mora ukloniti sve oblike prisilnog i obvezatnog rada.</w:t>
            </w:r>
          </w:p>
        </w:tc>
      </w:tr>
      <w:tr w:rsidR="00E47611" w:rsidRPr="00046B49" w14:paraId="3912C7B1" w14:textId="77777777" w:rsidTr="00E47611">
        <w:tc>
          <w:tcPr>
            <w:tcW w:w="6946" w:type="dxa"/>
          </w:tcPr>
          <w:p w14:paraId="437B8307" w14:textId="5EC5E9D2" w:rsidR="00E47611" w:rsidRPr="00046B49" w:rsidRDefault="00E47611" w:rsidP="00333B2D">
            <w:pPr>
              <w:spacing w:line="276" w:lineRule="auto"/>
              <w:rPr>
                <w:rFonts w:ascii="Arial" w:eastAsiaTheme="minorHAnsi" w:hAnsi="Arial" w:cs="Arial"/>
                <w:sz w:val="20"/>
                <w:lang w:val="hr-HR"/>
              </w:rPr>
            </w:pPr>
            <w:r w:rsidRPr="00046B49">
              <w:rPr>
                <w:rFonts w:ascii="Arial" w:hAnsi="Arial" w:cs="Arial"/>
                <w:sz w:val="20"/>
                <w:lang w:val="hr-HR"/>
              </w:rPr>
              <w:t xml:space="preserve">7.3.1 </w:t>
            </w:r>
            <w:r w:rsidRPr="00046B49">
              <w:rPr>
                <w:rFonts w:ascii="Arial" w:eastAsiaTheme="minorHAnsi" w:hAnsi="Arial" w:cs="Arial"/>
                <w:sz w:val="20"/>
                <w:lang w:val="hr-HR"/>
              </w:rPr>
              <w:t>Radni odnosi su dobrovoljni i temelje se na uzajamnom pristanku, bez prijetnje kaznom.</w:t>
            </w:r>
          </w:p>
          <w:p w14:paraId="627A3141" w14:textId="77777777" w:rsidR="00E47611" w:rsidRPr="00046B49" w:rsidRDefault="00E47611">
            <w:pPr>
              <w:rPr>
                <w:rFonts w:ascii="Arial" w:eastAsia="Calibri" w:hAnsi="Arial" w:cs="Arial"/>
                <w:sz w:val="20"/>
                <w:szCs w:val="22"/>
                <w:lang w:val="hr-HR"/>
              </w:rPr>
            </w:pPr>
          </w:p>
        </w:tc>
        <w:tc>
          <w:tcPr>
            <w:tcW w:w="7087" w:type="dxa"/>
            <w:vMerge w:val="restart"/>
          </w:tcPr>
          <w:p w14:paraId="0F66F15C" w14:textId="77777777" w:rsidR="00E47611" w:rsidRPr="00046B49" w:rsidRDefault="00E47611" w:rsidP="00333B2D">
            <w:pPr>
              <w:spacing w:line="276" w:lineRule="auto"/>
              <w:rPr>
                <w:rFonts w:ascii="Arial" w:hAnsi="Arial" w:cs="Arial"/>
                <w:sz w:val="20"/>
                <w:lang w:val="hr-HR"/>
              </w:rPr>
            </w:pPr>
            <w:r w:rsidRPr="00046B49">
              <w:rPr>
                <w:rFonts w:ascii="Arial" w:hAnsi="Arial" w:cs="Arial"/>
                <w:b/>
                <w:bCs/>
                <w:sz w:val="20"/>
                <w:lang w:val="hr-HR"/>
              </w:rPr>
              <w:t>Povelja Europske Unije o temeljnim pravima</w:t>
            </w:r>
            <w:r w:rsidRPr="00046B49">
              <w:rPr>
                <w:rFonts w:ascii="Arial" w:hAnsi="Arial" w:cs="Arial"/>
                <w:sz w:val="20"/>
                <w:lang w:val="hr-HR"/>
              </w:rPr>
              <w:t xml:space="preserve"> (2016/C 202/02) </w:t>
            </w:r>
          </w:p>
          <w:p w14:paraId="7B460BEB" w14:textId="77777777" w:rsidR="00E47611" w:rsidRPr="00046B49" w:rsidRDefault="00E47611" w:rsidP="00FF4133">
            <w:pPr>
              <w:pStyle w:val="Odlomakpopisa"/>
              <w:numPr>
                <w:ilvl w:val="0"/>
                <w:numId w:val="4"/>
              </w:numPr>
              <w:spacing w:line="276" w:lineRule="auto"/>
              <w:rPr>
                <w:rFonts w:ascii="Arial" w:hAnsi="Arial" w:cs="Arial"/>
                <w:sz w:val="20"/>
                <w:szCs w:val="22"/>
                <w:lang w:val="hr-HR"/>
              </w:rPr>
            </w:pPr>
            <w:r w:rsidRPr="00046B49">
              <w:rPr>
                <w:rFonts w:ascii="Arial" w:hAnsi="Arial" w:cs="Arial"/>
                <w:sz w:val="20"/>
                <w:szCs w:val="22"/>
                <w:lang w:val="hr-HR"/>
              </w:rPr>
              <w:t xml:space="preserve">Članak 5. „1. </w:t>
            </w:r>
            <w:r w:rsidRPr="00046B49">
              <w:rPr>
                <w:rFonts w:ascii="Arial" w:hAnsi="Arial" w:cs="Arial"/>
                <w:b/>
                <w:bCs/>
                <w:sz w:val="20"/>
                <w:szCs w:val="22"/>
                <w:lang w:val="hr-HR"/>
              </w:rPr>
              <w:t>Nikoga se</w:t>
            </w:r>
            <w:r w:rsidRPr="00046B49">
              <w:rPr>
                <w:rFonts w:ascii="Arial" w:hAnsi="Arial" w:cs="Arial"/>
                <w:sz w:val="20"/>
                <w:szCs w:val="22"/>
                <w:lang w:val="hr-HR"/>
              </w:rPr>
              <w:t xml:space="preserve"> </w:t>
            </w:r>
            <w:r w:rsidRPr="00046B49">
              <w:rPr>
                <w:rFonts w:ascii="Arial" w:hAnsi="Arial" w:cs="Arial"/>
                <w:b/>
                <w:bCs/>
                <w:sz w:val="20"/>
                <w:szCs w:val="22"/>
                <w:lang w:val="hr-HR"/>
              </w:rPr>
              <w:t>ne smije držati u ropstvu ili ropstvu sličnom odnosu</w:t>
            </w:r>
            <w:r w:rsidRPr="00046B49">
              <w:rPr>
                <w:rFonts w:ascii="Arial" w:hAnsi="Arial" w:cs="Arial"/>
                <w:sz w:val="20"/>
                <w:szCs w:val="22"/>
                <w:lang w:val="hr-HR"/>
              </w:rPr>
              <w:t>.“</w:t>
            </w:r>
          </w:p>
          <w:p w14:paraId="49442ABC" w14:textId="77777777" w:rsidR="00E47611" w:rsidRPr="00046B49" w:rsidRDefault="00E47611" w:rsidP="00FF4133">
            <w:pPr>
              <w:pStyle w:val="Odlomakpopisa"/>
              <w:numPr>
                <w:ilvl w:val="0"/>
                <w:numId w:val="4"/>
              </w:numPr>
              <w:spacing w:line="276" w:lineRule="auto"/>
              <w:rPr>
                <w:rFonts w:ascii="Arial" w:hAnsi="Arial" w:cs="Arial"/>
                <w:sz w:val="20"/>
                <w:szCs w:val="22"/>
                <w:lang w:val="hr-HR"/>
              </w:rPr>
            </w:pPr>
            <w:r w:rsidRPr="00046B49">
              <w:rPr>
                <w:rFonts w:ascii="Arial" w:hAnsi="Arial" w:cs="Arial"/>
                <w:sz w:val="20"/>
                <w:szCs w:val="22"/>
                <w:lang w:val="hr-HR"/>
              </w:rPr>
              <w:t>Članak 5. „</w:t>
            </w:r>
            <w:r w:rsidRPr="00046B49">
              <w:rPr>
                <w:rFonts w:ascii="Arial" w:hAnsi="Arial" w:cs="Arial"/>
                <w:b/>
                <w:bCs/>
                <w:sz w:val="20"/>
                <w:szCs w:val="22"/>
                <w:lang w:val="hr-HR"/>
              </w:rPr>
              <w:t>Nikoga se</w:t>
            </w:r>
            <w:r w:rsidRPr="00046B49">
              <w:rPr>
                <w:rFonts w:ascii="Arial" w:hAnsi="Arial" w:cs="Arial"/>
                <w:sz w:val="20"/>
                <w:szCs w:val="22"/>
                <w:lang w:val="hr-HR"/>
              </w:rPr>
              <w:t xml:space="preserve"> </w:t>
            </w:r>
            <w:r w:rsidRPr="00046B49">
              <w:rPr>
                <w:rFonts w:ascii="Arial" w:hAnsi="Arial" w:cs="Arial"/>
                <w:b/>
                <w:bCs/>
                <w:sz w:val="20"/>
                <w:szCs w:val="22"/>
                <w:lang w:val="hr-HR"/>
              </w:rPr>
              <w:t>ne smije siliti na prisilan ili obvezatan rad</w:t>
            </w:r>
            <w:r w:rsidRPr="00046B49">
              <w:rPr>
                <w:rFonts w:ascii="Arial" w:hAnsi="Arial" w:cs="Arial"/>
                <w:sz w:val="20"/>
                <w:szCs w:val="22"/>
                <w:lang w:val="hr-HR"/>
              </w:rPr>
              <w:t xml:space="preserve">. </w:t>
            </w:r>
          </w:p>
          <w:p w14:paraId="57284B95" w14:textId="77777777" w:rsidR="00E47611" w:rsidRPr="00046B49" w:rsidRDefault="00E47611" w:rsidP="00333B2D">
            <w:pPr>
              <w:spacing w:line="276" w:lineRule="auto"/>
              <w:rPr>
                <w:rFonts w:ascii="Arial" w:hAnsi="Arial" w:cs="Arial"/>
                <w:sz w:val="20"/>
                <w:lang w:val="hr-HR"/>
              </w:rPr>
            </w:pPr>
          </w:p>
          <w:p w14:paraId="3FE87270" w14:textId="77777777" w:rsidR="00E47611" w:rsidRPr="00046B49" w:rsidRDefault="00E47611" w:rsidP="00333B2D">
            <w:pPr>
              <w:spacing w:line="276" w:lineRule="auto"/>
              <w:rPr>
                <w:rFonts w:ascii="Arial" w:hAnsi="Arial" w:cs="Arial"/>
                <w:sz w:val="20"/>
                <w:lang w:val="hr-HR"/>
              </w:rPr>
            </w:pPr>
            <w:r w:rsidRPr="00046B49">
              <w:rPr>
                <w:rFonts w:ascii="Arial" w:hAnsi="Arial" w:cs="Arial"/>
                <w:b/>
                <w:bCs/>
                <w:sz w:val="20"/>
                <w:lang w:val="hr-HR"/>
              </w:rPr>
              <w:t>Europska konvencija za zaštitu ljudskih prava i temeljnih sloboda</w:t>
            </w:r>
            <w:r w:rsidRPr="00046B49">
              <w:rPr>
                <w:rFonts w:ascii="Arial" w:hAnsi="Arial" w:cs="Arial"/>
                <w:sz w:val="20"/>
                <w:lang w:val="hr-HR"/>
              </w:rPr>
              <w:t xml:space="preserve"> (</w:t>
            </w:r>
            <w:r w:rsidRPr="00046B49">
              <w:rPr>
                <w:rFonts w:ascii="Arial" w:hAnsi="Arial" w:cs="Arial"/>
                <w:sz w:val="20"/>
                <w:szCs w:val="22"/>
                <w:lang w:val="hr-HR"/>
              </w:rPr>
              <w:t>MU 18/97, 6/99, 14/02, 13/03, 9/05, 1/06, 2/10</w:t>
            </w:r>
            <w:r w:rsidRPr="00046B49">
              <w:rPr>
                <w:rFonts w:ascii="Arial" w:hAnsi="Arial" w:cs="Arial"/>
                <w:sz w:val="20"/>
                <w:lang w:val="hr-HR"/>
              </w:rPr>
              <w:t>)</w:t>
            </w:r>
          </w:p>
          <w:p w14:paraId="537B0E53" w14:textId="77777777" w:rsidR="00E47611" w:rsidRPr="00046B49" w:rsidRDefault="00E47611" w:rsidP="00FF4133">
            <w:pPr>
              <w:pStyle w:val="Odlomakpopisa"/>
              <w:numPr>
                <w:ilvl w:val="0"/>
                <w:numId w:val="9"/>
              </w:numPr>
              <w:spacing w:line="276" w:lineRule="auto"/>
              <w:rPr>
                <w:rFonts w:ascii="Arial" w:hAnsi="Arial" w:cs="Arial"/>
                <w:sz w:val="20"/>
                <w:szCs w:val="22"/>
                <w:lang w:val="hr-HR"/>
              </w:rPr>
            </w:pPr>
            <w:r w:rsidRPr="00046B49">
              <w:rPr>
                <w:rFonts w:ascii="Arial" w:hAnsi="Arial" w:cs="Arial"/>
                <w:sz w:val="20"/>
                <w:szCs w:val="22"/>
                <w:lang w:val="hr-HR"/>
              </w:rPr>
              <w:t xml:space="preserve">Članak 4. „(2) </w:t>
            </w:r>
            <w:r w:rsidRPr="00046B49">
              <w:rPr>
                <w:rFonts w:ascii="Arial" w:hAnsi="Arial" w:cs="Arial"/>
                <w:b/>
                <w:bCs/>
                <w:sz w:val="20"/>
                <w:szCs w:val="22"/>
                <w:lang w:val="hr-HR"/>
              </w:rPr>
              <w:t>Nitko se ne smije siliti na prisilan ili obvezatan rad</w:t>
            </w:r>
            <w:r w:rsidRPr="00046B49">
              <w:rPr>
                <w:rFonts w:ascii="Arial" w:hAnsi="Arial" w:cs="Arial"/>
                <w:sz w:val="20"/>
                <w:szCs w:val="22"/>
                <w:lang w:val="hr-HR"/>
              </w:rPr>
              <w:t>“</w:t>
            </w:r>
          </w:p>
          <w:p w14:paraId="32E1659D" w14:textId="77777777" w:rsidR="00E47611" w:rsidRPr="00046B49" w:rsidRDefault="00E47611" w:rsidP="00333B2D">
            <w:pPr>
              <w:spacing w:line="276" w:lineRule="auto"/>
              <w:rPr>
                <w:rFonts w:ascii="Arial" w:hAnsi="Arial" w:cs="Arial"/>
                <w:sz w:val="20"/>
                <w:lang w:val="hr-HR"/>
              </w:rPr>
            </w:pPr>
          </w:p>
          <w:p w14:paraId="0C03FB40" w14:textId="77777777" w:rsidR="00E47611" w:rsidRPr="00046B49" w:rsidRDefault="00E47611" w:rsidP="00333B2D">
            <w:pPr>
              <w:spacing w:line="276" w:lineRule="auto"/>
              <w:rPr>
                <w:rFonts w:ascii="Arial" w:hAnsi="Arial" w:cs="Arial"/>
                <w:sz w:val="20"/>
                <w:lang w:val="hr-HR"/>
              </w:rPr>
            </w:pPr>
            <w:r w:rsidRPr="00046B49">
              <w:rPr>
                <w:rFonts w:ascii="Arial" w:hAnsi="Arial" w:cs="Arial"/>
                <w:b/>
                <w:bCs/>
                <w:sz w:val="20"/>
                <w:lang w:val="hr-HR"/>
              </w:rPr>
              <w:t>Ustav Republike Hrvatske</w:t>
            </w:r>
            <w:r w:rsidRPr="00046B49">
              <w:rPr>
                <w:rFonts w:ascii="Arial" w:hAnsi="Arial" w:cs="Arial"/>
                <w:sz w:val="20"/>
                <w:lang w:val="hr-HR"/>
              </w:rPr>
              <w:t xml:space="preserve"> (NN 56/90, 135/97, 08/98, 113/00, 124/00, 28/01, 41/01, 55/01, 76/10, 85/10, 05/14)</w:t>
            </w:r>
          </w:p>
          <w:p w14:paraId="3CE2CAD3" w14:textId="77777777" w:rsidR="00E47611" w:rsidRPr="00046B49" w:rsidRDefault="00E47611" w:rsidP="00FF4133">
            <w:pPr>
              <w:pStyle w:val="Odlomakpopisa"/>
              <w:numPr>
                <w:ilvl w:val="0"/>
                <w:numId w:val="5"/>
              </w:numPr>
              <w:spacing w:line="276" w:lineRule="auto"/>
              <w:rPr>
                <w:rFonts w:ascii="Arial" w:hAnsi="Arial" w:cs="Arial"/>
                <w:sz w:val="20"/>
                <w:szCs w:val="22"/>
                <w:lang w:val="hr-HR"/>
              </w:rPr>
            </w:pPr>
            <w:r w:rsidRPr="00046B49">
              <w:rPr>
                <w:rFonts w:ascii="Arial" w:hAnsi="Arial" w:cs="Arial"/>
                <w:sz w:val="20"/>
                <w:szCs w:val="22"/>
                <w:lang w:val="hr-HR"/>
              </w:rPr>
              <w:t>Članak 22. „</w:t>
            </w:r>
            <w:r w:rsidRPr="00046B49">
              <w:rPr>
                <w:rFonts w:ascii="Arial" w:hAnsi="Arial" w:cs="Arial"/>
                <w:b/>
                <w:bCs/>
                <w:sz w:val="20"/>
                <w:szCs w:val="22"/>
                <w:lang w:val="hr-HR"/>
              </w:rPr>
              <w:t>Čovjekova je sloboda i osobnost nepovrediva</w:t>
            </w:r>
            <w:r w:rsidRPr="00046B49">
              <w:rPr>
                <w:rFonts w:ascii="Arial" w:hAnsi="Arial" w:cs="Arial"/>
                <w:sz w:val="20"/>
                <w:szCs w:val="22"/>
                <w:lang w:val="hr-HR"/>
              </w:rPr>
              <w:t>. Nikome se ne smije oduzeti ili ograničiti sloboda, osim kada je to određeno zakonom, o čemu odlučuje sud.“</w:t>
            </w:r>
          </w:p>
          <w:p w14:paraId="04C08846" w14:textId="0BF4796C" w:rsidR="00E47611" w:rsidRPr="00046B49" w:rsidRDefault="00E47611" w:rsidP="00FF4133">
            <w:pPr>
              <w:pStyle w:val="Odlomakpopisa"/>
              <w:numPr>
                <w:ilvl w:val="0"/>
                <w:numId w:val="5"/>
              </w:numPr>
              <w:spacing w:line="276" w:lineRule="auto"/>
              <w:rPr>
                <w:rFonts w:ascii="Arial" w:hAnsi="Arial" w:cs="Arial"/>
                <w:sz w:val="20"/>
                <w:szCs w:val="22"/>
                <w:lang w:val="hr-HR"/>
              </w:rPr>
            </w:pPr>
            <w:r w:rsidRPr="00046B49">
              <w:rPr>
                <w:rFonts w:ascii="Arial" w:hAnsi="Arial" w:cs="Arial"/>
                <w:sz w:val="20"/>
                <w:szCs w:val="22"/>
                <w:lang w:val="hr-HR"/>
              </w:rPr>
              <w:t>Članak 23. „</w:t>
            </w:r>
            <w:r w:rsidRPr="00046B49">
              <w:rPr>
                <w:rFonts w:ascii="Arial" w:hAnsi="Arial" w:cs="Arial"/>
                <w:b/>
                <w:bCs/>
                <w:sz w:val="20"/>
                <w:szCs w:val="22"/>
                <w:lang w:val="hr-HR"/>
              </w:rPr>
              <w:t>Nitko ne smije biti podvrgnut bilo kakvu obliku zlostavljanja</w:t>
            </w:r>
            <w:r w:rsidRPr="00046B49">
              <w:rPr>
                <w:rFonts w:ascii="Arial" w:hAnsi="Arial" w:cs="Arial"/>
                <w:sz w:val="20"/>
                <w:szCs w:val="22"/>
                <w:lang w:val="hr-HR"/>
              </w:rPr>
              <w:t xml:space="preserve"> ili, bez svoje privole, liječničkim ili znanstvenim pokusima. </w:t>
            </w:r>
            <w:r w:rsidRPr="00046B49">
              <w:rPr>
                <w:rFonts w:ascii="Arial" w:hAnsi="Arial" w:cs="Arial"/>
                <w:b/>
                <w:bCs/>
                <w:sz w:val="20"/>
                <w:szCs w:val="22"/>
                <w:lang w:val="hr-HR"/>
              </w:rPr>
              <w:t>Zabranjen je prisilni i obvezatni rad</w:t>
            </w:r>
            <w:r w:rsidRPr="00046B49">
              <w:rPr>
                <w:rFonts w:ascii="Arial" w:hAnsi="Arial" w:cs="Arial"/>
                <w:sz w:val="20"/>
                <w:szCs w:val="22"/>
                <w:lang w:val="hr-HR"/>
              </w:rPr>
              <w:t>.“</w:t>
            </w:r>
          </w:p>
        </w:tc>
      </w:tr>
      <w:tr w:rsidR="00E47611" w:rsidRPr="00046B49" w14:paraId="653DE167" w14:textId="77777777" w:rsidTr="00E47611">
        <w:tc>
          <w:tcPr>
            <w:tcW w:w="6946" w:type="dxa"/>
          </w:tcPr>
          <w:p w14:paraId="08B95D3C" w14:textId="2FE31B73" w:rsidR="00E47611" w:rsidRPr="00046B49" w:rsidRDefault="00E47611" w:rsidP="00333B2D">
            <w:pPr>
              <w:spacing w:line="276" w:lineRule="auto"/>
              <w:rPr>
                <w:rFonts w:ascii="Arial" w:eastAsiaTheme="minorHAnsi" w:hAnsi="Arial" w:cs="Arial"/>
                <w:sz w:val="20"/>
                <w:lang w:val="hr-HR"/>
              </w:rPr>
            </w:pPr>
            <w:r w:rsidRPr="00046B49">
              <w:rPr>
                <w:rFonts w:ascii="Arial" w:hAnsi="Arial" w:cs="Arial"/>
                <w:sz w:val="20"/>
                <w:lang w:val="hr-HR"/>
              </w:rPr>
              <w:t xml:space="preserve">7.3.2 </w:t>
            </w:r>
            <w:r w:rsidRPr="00046B49">
              <w:rPr>
                <w:rFonts w:ascii="Arial" w:eastAsiaTheme="minorHAnsi" w:hAnsi="Arial" w:cs="Arial"/>
                <w:sz w:val="20"/>
                <w:lang w:val="hr-HR"/>
              </w:rPr>
              <w:t>Nema dokaza o bilo kakvoj praksi koja ukazuje na prisilni ili obvezatni rad, uključujući, ali ne ograničavajući se na sljedeće:</w:t>
            </w:r>
          </w:p>
          <w:p w14:paraId="4A3A8117" w14:textId="77777777" w:rsidR="00E47611" w:rsidRPr="00046B49" w:rsidRDefault="00E47611" w:rsidP="00333B2D">
            <w:pPr>
              <w:spacing w:line="276" w:lineRule="auto"/>
              <w:rPr>
                <w:rFonts w:ascii="Arial" w:hAnsi="Arial" w:cs="Arial"/>
                <w:sz w:val="20"/>
                <w:lang w:val="hr-HR"/>
              </w:rPr>
            </w:pPr>
          </w:p>
          <w:p w14:paraId="41773555" w14:textId="77777777" w:rsidR="00E47611" w:rsidRPr="00046B49" w:rsidRDefault="00E47611" w:rsidP="00333B2D">
            <w:pPr>
              <w:pStyle w:val="Odlomakpopisa"/>
              <w:numPr>
                <w:ilvl w:val="0"/>
                <w:numId w:val="1"/>
              </w:numPr>
              <w:spacing w:line="276" w:lineRule="auto"/>
              <w:jc w:val="left"/>
              <w:rPr>
                <w:rFonts w:ascii="Arial" w:eastAsia="Calibri" w:hAnsi="Arial" w:cs="Arial"/>
                <w:sz w:val="20"/>
                <w:szCs w:val="22"/>
                <w:lang w:val="hr-HR"/>
              </w:rPr>
            </w:pPr>
            <w:r w:rsidRPr="00046B49">
              <w:rPr>
                <w:rFonts w:ascii="Arial" w:eastAsia="Calibri" w:hAnsi="Arial" w:cs="Arial"/>
                <w:sz w:val="20"/>
                <w:szCs w:val="22"/>
                <w:lang w:val="hr-HR"/>
              </w:rPr>
              <w:t>fizičko i seksualno nasilje</w:t>
            </w:r>
          </w:p>
          <w:p w14:paraId="1545DFE3" w14:textId="77777777" w:rsidR="00E47611" w:rsidRPr="00046B49" w:rsidRDefault="00E47611" w:rsidP="00333B2D">
            <w:pPr>
              <w:pStyle w:val="Odlomakpopisa"/>
              <w:numPr>
                <w:ilvl w:val="0"/>
                <w:numId w:val="1"/>
              </w:numPr>
              <w:spacing w:line="276" w:lineRule="auto"/>
              <w:jc w:val="left"/>
              <w:rPr>
                <w:rFonts w:ascii="Arial" w:eastAsia="Calibri" w:hAnsi="Arial" w:cs="Arial"/>
                <w:sz w:val="20"/>
                <w:szCs w:val="22"/>
                <w:lang w:val="hr-HR"/>
              </w:rPr>
            </w:pPr>
            <w:r w:rsidRPr="00046B49">
              <w:rPr>
                <w:rFonts w:ascii="Arial" w:eastAsia="Calibri" w:hAnsi="Arial" w:cs="Arial"/>
                <w:sz w:val="20"/>
                <w:szCs w:val="22"/>
                <w:lang w:val="hr-HR"/>
              </w:rPr>
              <w:t>dužnički rad</w:t>
            </w:r>
          </w:p>
          <w:p w14:paraId="34AAD16C" w14:textId="77777777" w:rsidR="00E47611" w:rsidRPr="00046B49" w:rsidRDefault="00E47611" w:rsidP="00333B2D">
            <w:pPr>
              <w:pStyle w:val="Odlomakpopisa"/>
              <w:numPr>
                <w:ilvl w:val="0"/>
                <w:numId w:val="1"/>
              </w:numPr>
              <w:spacing w:line="276" w:lineRule="auto"/>
              <w:jc w:val="left"/>
              <w:rPr>
                <w:rFonts w:ascii="Arial" w:eastAsia="Calibri" w:hAnsi="Arial" w:cs="Arial"/>
                <w:sz w:val="20"/>
                <w:szCs w:val="22"/>
                <w:lang w:val="hr-HR"/>
              </w:rPr>
            </w:pPr>
            <w:r w:rsidRPr="00046B49">
              <w:rPr>
                <w:rFonts w:ascii="Arial" w:eastAsia="Calibri" w:hAnsi="Arial" w:cs="Arial"/>
                <w:sz w:val="20"/>
                <w:szCs w:val="22"/>
                <w:lang w:val="hr-HR"/>
              </w:rPr>
              <w:t>zadržavanje plaće/uključujući plaćanje naknada za zaposlenje i ili plaćanje depozita za započinjanje zaposlenja</w:t>
            </w:r>
          </w:p>
          <w:p w14:paraId="1830DA6D" w14:textId="77777777" w:rsidR="00E47611" w:rsidRPr="00046B49" w:rsidRDefault="00E47611" w:rsidP="00333B2D">
            <w:pPr>
              <w:pStyle w:val="Odlomakpopisa"/>
              <w:numPr>
                <w:ilvl w:val="0"/>
                <w:numId w:val="1"/>
              </w:numPr>
              <w:spacing w:line="276" w:lineRule="auto"/>
              <w:jc w:val="left"/>
              <w:rPr>
                <w:rFonts w:ascii="Arial" w:eastAsia="Calibri" w:hAnsi="Arial" w:cs="Arial"/>
                <w:sz w:val="20"/>
                <w:szCs w:val="22"/>
                <w:lang w:val="hr-HR"/>
              </w:rPr>
            </w:pPr>
            <w:r w:rsidRPr="00046B49">
              <w:rPr>
                <w:rFonts w:ascii="Arial" w:eastAsia="Calibri" w:hAnsi="Arial" w:cs="Arial"/>
                <w:sz w:val="20"/>
                <w:szCs w:val="22"/>
                <w:lang w:val="hr-HR"/>
              </w:rPr>
              <w:t>ograničenje pokretljivosti/kretanja</w:t>
            </w:r>
          </w:p>
          <w:p w14:paraId="769BCEAF" w14:textId="77777777" w:rsidR="00645732" w:rsidRPr="00046B49" w:rsidRDefault="00E47611" w:rsidP="00333B2D">
            <w:pPr>
              <w:pStyle w:val="Odlomakpopisa"/>
              <w:numPr>
                <w:ilvl w:val="0"/>
                <w:numId w:val="1"/>
              </w:numPr>
              <w:spacing w:line="276" w:lineRule="auto"/>
              <w:jc w:val="left"/>
              <w:rPr>
                <w:rFonts w:ascii="Arial" w:eastAsia="Calibri" w:hAnsi="Arial" w:cs="Arial"/>
                <w:sz w:val="20"/>
                <w:szCs w:val="22"/>
                <w:lang w:val="hr-HR"/>
              </w:rPr>
            </w:pPr>
            <w:r w:rsidRPr="00046B49">
              <w:rPr>
                <w:rFonts w:ascii="Arial" w:eastAsia="Calibri" w:hAnsi="Arial" w:cs="Arial"/>
                <w:sz w:val="20"/>
                <w:szCs w:val="22"/>
                <w:lang w:val="hr-HR"/>
              </w:rPr>
              <w:t xml:space="preserve">zadržavanje putovnice i osobnih dokumenata </w:t>
            </w:r>
          </w:p>
          <w:p w14:paraId="19586A21" w14:textId="38CEF50D" w:rsidR="00E47611" w:rsidRPr="00046B49" w:rsidRDefault="00E47611" w:rsidP="00333B2D">
            <w:pPr>
              <w:pStyle w:val="Odlomakpopisa"/>
              <w:numPr>
                <w:ilvl w:val="0"/>
                <w:numId w:val="1"/>
              </w:numPr>
              <w:spacing w:line="276" w:lineRule="auto"/>
              <w:jc w:val="left"/>
              <w:rPr>
                <w:rFonts w:ascii="Arial" w:eastAsia="Calibri" w:hAnsi="Arial" w:cs="Arial"/>
                <w:sz w:val="20"/>
                <w:szCs w:val="22"/>
                <w:lang w:val="hr-HR"/>
              </w:rPr>
            </w:pPr>
            <w:r w:rsidRPr="00046B49">
              <w:rPr>
                <w:rFonts w:ascii="Arial" w:eastAsia="Calibri" w:hAnsi="Arial" w:cs="Arial"/>
                <w:sz w:val="20"/>
                <w:szCs w:val="22"/>
                <w:lang w:val="hr-HR"/>
              </w:rPr>
              <w:t>prijetnje denuncijacijom.</w:t>
            </w:r>
          </w:p>
          <w:p w14:paraId="208392CA" w14:textId="040A4728" w:rsidR="00E47611" w:rsidRPr="00046B49" w:rsidRDefault="00E47611" w:rsidP="00333B2D">
            <w:pPr>
              <w:rPr>
                <w:rFonts w:ascii="Arial" w:eastAsia="Calibri" w:hAnsi="Arial" w:cs="Arial"/>
                <w:sz w:val="20"/>
                <w:szCs w:val="22"/>
                <w:lang w:val="hr-HR"/>
              </w:rPr>
            </w:pPr>
          </w:p>
        </w:tc>
        <w:tc>
          <w:tcPr>
            <w:tcW w:w="7087" w:type="dxa"/>
            <w:vMerge/>
          </w:tcPr>
          <w:p w14:paraId="72A31FC7" w14:textId="77777777" w:rsidR="00E47611" w:rsidRPr="00046B49" w:rsidRDefault="00E47611">
            <w:pPr>
              <w:rPr>
                <w:rFonts w:ascii="Arial" w:eastAsia="Calibri" w:hAnsi="Arial" w:cs="Arial"/>
                <w:sz w:val="20"/>
                <w:szCs w:val="22"/>
                <w:lang w:val="hr-HR"/>
              </w:rPr>
            </w:pPr>
          </w:p>
        </w:tc>
      </w:tr>
    </w:tbl>
    <w:p w14:paraId="4A59A96D" w14:textId="77777777" w:rsidR="00766245" w:rsidRPr="00046B49" w:rsidRDefault="00766245">
      <w:pPr>
        <w:rPr>
          <w:rFonts w:ascii="Arial" w:eastAsia="Calibri" w:hAnsi="Arial" w:cs="Arial"/>
          <w:sz w:val="20"/>
          <w:szCs w:val="22"/>
          <w:lang w:val="hr-HR"/>
        </w:rPr>
      </w:pPr>
    </w:p>
    <w:p w14:paraId="173216B4" w14:textId="0D9B0D1E" w:rsidR="00C74BE7" w:rsidRPr="00046B49" w:rsidRDefault="00333B2D" w:rsidP="00D05528">
      <w:pPr>
        <w:pStyle w:val="Naslov1"/>
        <w:rPr>
          <w:rFonts w:eastAsia="Calibri" w:cs="Arial"/>
          <w:sz w:val="20"/>
          <w:szCs w:val="22"/>
          <w:lang w:val="hr-HR"/>
        </w:rPr>
      </w:pPr>
      <w:r w:rsidRPr="00046B49">
        <w:rPr>
          <w:rFonts w:eastAsia="Calibri" w:cs="Arial"/>
          <w:sz w:val="20"/>
          <w:szCs w:val="22"/>
          <w:lang w:val="hr-HR"/>
        </w:rPr>
        <w:br w:type="page"/>
      </w:r>
      <w:bookmarkStart w:id="10" w:name="_Toc73434769"/>
      <w:bookmarkStart w:id="11" w:name="_Toc73434899"/>
      <w:r w:rsidR="00997F76">
        <w:rPr>
          <w:rFonts w:eastAsia="Calibri"/>
          <w:lang w:val="hr-HR"/>
        </w:rPr>
        <w:lastRenderedPageBreak/>
        <w:t>Zakonodavstvo RH: d</w:t>
      </w:r>
      <w:r w:rsidR="00C74BE7" w:rsidRPr="00046B49">
        <w:rPr>
          <w:rFonts w:eastAsia="Calibri"/>
          <w:lang w:val="hr-HR"/>
        </w:rPr>
        <w:t xml:space="preserve">iskriminacija </w:t>
      </w:r>
      <w:r w:rsidR="00E16E23" w:rsidRPr="00046B49">
        <w:rPr>
          <w:rFonts w:eastAsia="Calibri"/>
          <w:lang w:val="hr-HR"/>
        </w:rPr>
        <w:t>pri zapošljavanju i obavljanju zanimanja</w:t>
      </w:r>
      <w:bookmarkEnd w:id="10"/>
      <w:bookmarkEnd w:id="11"/>
    </w:p>
    <w:p w14:paraId="04F7EB5C" w14:textId="77777777" w:rsidR="00333B2D" w:rsidRPr="00046B49" w:rsidRDefault="00333B2D">
      <w:pPr>
        <w:rPr>
          <w:rFonts w:eastAsia="Calibri"/>
          <w:lang w:val="hr-HR"/>
        </w:rPr>
      </w:pPr>
    </w:p>
    <w:p w14:paraId="7B9A4E03" w14:textId="3F26E70C" w:rsidR="0018043D" w:rsidRPr="00046B49" w:rsidRDefault="0018043D" w:rsidP="00191B10">
      <w:pPr>
        <w:spacing w:line="276" w:lineRule="auto"/>
        <w:jc w:val="both"/>
        <w:rPr>
          <w:rFonts w:ascii="Arial" w:eastAsia="Calibri" w:hAnsi="Arial" w:cs="Arial"/>
          <w:bCs/>
          <w:sz w:val="20"/>
          <w:szCs w:val="20"/>
          <w:lang w:val="hr-HR"/>
        </w:rPr>
      </w:pPr>
      <w:r w:rsidRPr="00046B49">
        <w:rPr>
          <w:rFonts w:ascii="Arial" w:eastAsia="Calibri" w:hAnsi="Arial" w:cs="Arial"/>
          <w:sz w:val="20"/>
          <w:szCs w:val="20"/>
          <w:lang w:val="hr-HR"/>
        </w:rPr>
        <w:t xml:space="preserve">Diskriminirati znači staviti nekoga u nepovoljniji položaj zbog jedne ili više osobnih karakteristika te osobe. Do diskriminacije vrlo često dovode predrasude, a ona može obuhvaćati neprijateljsko ponašanje, isključivanje i segregaciju, ponekad čak i otvoreno nasilje. Bilo kakav oblik diskriminacije zabranjen je zakonom, a onaj tko počini diskriminaciju može biti kažnjen kaznom i do 350 tisuća kuna. </w:t>
      </w:r>
      <w:r w:rsidRPr="00046B49">
        <w:rPr>
          <w:rFonts w:ascii="Arial" w:eastAsia="Calibri" w:hAnsi="Arial" w:cs="Arial"/>
          <w:sz w:val="20"/>
          <w:szCs w:val="20"/>
          <w:u w:val="single"/>
          <w:lang w:val="hr-HR"/>
        </w:rPr>
        <w:t xml:space="preserve">Od diskriminacije nas štiti </w:t>
      </w:r>
      <w:r w:rsidRPr="00046B49">
        <w:rPr>
          <w:rFonts w:ascii="Arial" w:eastAsia="Calibri" w:hAnsi="Arial" w:cs="Arial"/>
          <w:i/>
          <w:iCs/>
          <w:sz w:val="20"/>
          <w:szCs w:val="20"/>
          <w:u w:val="single"/>
          <w:lang w:val="hr-HR"/>
        </w:rPr>
        <w:t>Zakon o suzbijanju diskriminacije</w:t>
      </w:r>
      <w:r w:rsidR="0045615D" w:rsidRPr="00046B49">
        <w:rPr>
          <w:rFonts w:ascii="Arial" w:eastAsia="Calibri" w:hAnsi="Arial" w:cs="Arial"/>
          <w:sz w:val="20"/>
          <w:szCs w:val="20"/>
          <w:u w:val="single"/>
          <w:lang w:val="hr-HR"/>
        </w:rPr>
        <w:t xml:space="preserve"> (NN 85/08, 112/12)</w:t>
      </w:r>
      <w:r w:rsidRPr="00046B49">
        <w:rPr>
          <w:rFonts w:ascii="Arial" w:eastAsia="Calibri" w:hAnsi="Arial" w:cs="Arial"/>
          <w:sz w:val="20"/>
          <w:szCs w:val="20"/>
          <w:u w:val="single"/>
          <w:lang w:val="hr-HR"/>
        </w:rPr>
        <w:t>.</w:t>
      </w:r>
      <w:r w:rsidRPr="00046B49">
        <w:rPr>
          <w:rFonts w:ascii="Arial" w:eastAsia="Calibri" w:hAnsi="Arial" w:cs="Arial"/>
          <w:sz w:val="20"/>
          <w:szCs w:val="20"/>
          <w:lang w:val="hr-HR"/>
        </w:rPr>
        <w:t xml:space="preserve"> On navodi 17 osnova na kojima diskriminacija može biti počinjena, i to u 10 područja: (1) </w:t>
      </w:r>
      <w:r w:rsidRPr="00046B49">
        <w:rPr>
          <w:rFonts w:ascii="Arial" w:eastAsia="Calibri" w:hAnsi="Arial" w:cs="Arial"/>
          <w:sz w:val="20"/>
          <w:szCs w:val="20"/>
          <w:u w:val="single"/>
          <w:lang w:val="hr-HR"/>
        </w:rPr>
        <w:t>rada i radnih uvjeta</w:t>
      </w:r>
      <w:r w:rsidRPr="00046B49">
        <w:rPr>
          <w:rFonts w:ascii="Arial" w:eastAsia="Calibri" w:hAnsi="Arial" w:cs="Arial"/>
          <w:sz w:val="20"/>
          <w:szCs w:val="20"/>
          <w:lang w:val="hr-HR"/>
        </w:rPr>
        <w:t>; (2) obrazovanja, znanosti i sporta; (3) socijalne sigurnosti; (4) zdravstvene zaštite; (5) pravosuđa i uprave; (6) stanovanja; (7) javnog informiranja i medija; (8) pristupa dobrima i uslugama te pružanju istih; (9) članstva i djelovanja u sindikatima, organizacijama civilnog društva, političkim strankama i drugim organizacijama te (10) sudjelovanja u kulturnom i umjetničkom stvaralaštvu.</w:t>
      </w:r>
      <w:r w:rsidR="0045615D" w:rsidRPr="00046B49">
        <w:rPr>
          <w:rFonts w:ascii="Arial" w:eastAsia="Calibri" w:hAnsi="Arial" w:cs="Arial"/>
          <w:sz w:val="20"/>
          <w:szCs w:val="20"/>
          <w:lang w:val="hr-HR"/>
        </w:rPr>
        <w:t xml:space="preserve"> </w:t>
      </w:r>
      <w:r w:rsidR="0045615D" w:rsidRPr="00046B49">
        <w:rPr>
          <w:rFonts w:ascii="Arial" w:eastAsia="Calibri" w:hAnsi="Arial" w:cs="Arial"/>
          <w:bCs/>
          <w:sz w:val="20"/>
          <w:szCs w:val="20"/>
          <w:lang w:val="hr-HR"/>
        </w:rPr>
        <w:t xml:space="preserve">Osim </w:t>
      </w:r>
      <w:r w:rsidR="0045615D" w:rsidRPr="00046B49">
        <w:rPr>
          <w:rFonts w:ascii="Arial" w:eastAsia="Calibri" w:hAnsi="Arial" w:cs="Arial"/>
          <w:i/>
          <w:iCs/>
          <w:sz w:val="20"/>
          <w:szCs w:val="20"/>
          <w:lang w:val="hr-HR"/>
        </w:rPr>
        <w:t>Zakona o suzbijanju diskriminacije,</w:t>
      </w:r>
      <w:r w:rsidR="00127683" w:rsidRPr="00046B49">
        <w:rPr>
          <w:rFonts w:ascii="Arial" w:eastAsia="Calibri" w:hAnsi="Arial" w:cs="Arial"/>
          <w:bCs/>
          <w:sz w:val="20"/>
          <w:szCs w:val="20"/>
          <w:lang w:val="hr-HR"/>
        </w:rPr>
        <w:t xml:space="preserve"> zabrana izravne ili neizravne diskriminacije</w:t>
      </w:r>
      <w:r w:rsidR="0045615D" w:rsidRPr="00046B49">
        <w:rPr>
          <w:rFonts w:ascii="Arial" w:eastAsia="Calibri" w:hAnsi="Arial" w:cs="Arial"/>
          <w:i/>
          <w:iCs/>
          <w:sz w:val="20"/>
          <w:szCs w:val="20"/>
          <w:lang w:val="hr-HR"/>
        </w:rPr>
        <w:t xml:space="preserve"> </w:t>
      </w:r>
      <w:r w:rsidR="0045615D" w:rsidRPr="00046B49">
        <w:rPr>
          <w:rFonts w:ascii="Arial" w:eastAsia="Calibri" w:hAnsi="Arial" w:cs="Arial"/>
          <w:bCs/>
          <w:sz w:val="20"/>
          <w:szCs w:val="20"/>
          <w:lang w:val="hr-HR"/>
        </w:rPr>
        <w:t xml:space="preserve">osigurava se širim zakonodavstvenim okvirom, uključujući </w:t>
      </w:r>
      <w:r w:rsidR="0045615D" w:rsidRPr="00046B49">
        <w:rPr>
          <w:rFonts w:ascii="Arial" w:eastAsia="Calibri" w:hAnsi="Arial" w:cs="Arial"/>
          <w:bCs/>
          <w:i/>
          <w:iCs/>
          <w:sz w:val="20"/>
          <w:szCs w:val="20"/>
          <w:lang w:val="hr-HR"/>
        </w:rPr>
        <w:t>Zakon o radu</w:t>
      </w:r>
      <w:r w:rsidR="0045615D" w:rsidRPr="00046B49">
        <w:rPr>
          <w:rFonts w:ascii="Arial" w:eastAsia="Calibri" w:hAnsi="Arial" w:cs="Arial"/>
          <w:bCs/>
          <w:sz w:val="20"/>
          <w:szCs w:val="20"/>
          <w:lang w:val="hr-HR"/>
        </w:rPr>
        <w:t xml:space="preserve"> (NN 93/14; 127/17; 98/19) i </w:t>
      </w:r>
      <w:r w:rsidR="0045615D" w:rsidRPr="00046B49">
        <w:rPr>
          <w:rFonts w:ascii="Arial" w:eastAsia="Calibri" w:hAnsi="Arial" w:cs="Arial"/>
          <w:bCs/>
          <w:i/>
          <w:iCs/>
          <w:sz w:val="20"/>
          <w:szCs w:val="20"/>
          <w:lang w:val="hr-HR"/>
        </w:rPr>
        <w:t>Zakon o ravnopravnosti spolova</w:t>
      </w:r>
      <w:r w:rsidR="0045615D" w:rsidRPr="00046B49">
        <w:rPr>
          <w:rFonts w:ascii="Arial" w:eastAsia="Calibri" w:hAnsi="Arial" w:cs="Arial"/>
          <w:bCs/>
          <w:sz w:val="20"/>
          <w:szCs w:val="20"/>
          <w:lang w:val="hr-HR"/>
        </w:rPr>
        <w:t xml:space="preserve"> (NN 82/08, 69/17) (Tekst preuzet s web stranice Pravne klinike Pravnog fakulteta u Zagrebu).</w:t>
      </w:r>
    </w:p>
    <w:p w14:paraId="3605B1A5" w14:textId="77777777" w:rsidR="0018043D" w:rsidRPr="00046B49" w:rsidRDefault="0018043D" w:rsidP="00191B10">
      <w:pPr>
        <w:spacing w:line="276" w:lineRule="auto"/>
        <w:jc w:val="both"/>
        <w:rPr>
          <w:rFonts w:ascii="Arial" w:eastAsia="Calibri" w:hAnsi="Arial" w:cs="Arial"/>
          <w:sz w:val="20"/>
          <w:szCs w:val="20"/>
          <w:lang w:val="hr-HR"/>
        </w:rPr>
      </w:pPr>
    </w:p>
    <w:p w14:paraId="10D6445A" w14:textId="0C8D322D" w:rsidR="0045615D" w:rsidRPr="00046B49" w:rsidRDefault="00B2579A" w:rsidP="00191B10">
      <w:pPr>
        <w:spacing w:line="276" w:lineRule="auto"/>
        <w:jc w:val="both"/>
        <w:rPr>
          <w:lang w:val="hr-HR"/>
        </w:rPr>
      </w:pPr>
      <w:r w:rsidRPr="00046B49">
        <w:rPr>
          <w:rFonts w:ascii="Arial" w:eastAsia="Calibri" w:hAnsi="Arial" w:cs="Arial"/>
          <w:bCs/>
          <w:i/>
          <w:iCs/>
          <w:sz w:val="20"/>
          <w:szCs w:val="20"/>
          <w:lang w:val="hr-HR"/>
        </w:rPr>
        <w:t>Zakon</w:t>
      </w:r>
      <w:r w:rsidR="003646D0" w:rsidRPr="00046B49">
        <w:rPr>
          <w:rFonts w:ascii="Arial" w:eastAsia="Calibri" w:hAnsi="Arial" w:cs="Arial"/>
          <w:bCs/>
          <w:i/>
          <w:iCs/>
          <w:sz w:val="20"/>
          <w:szCs w:val="20"/>
          <w:lang w:val="hr-HR"/>
        </w:rPr>
        <w:t>om</w:t>
      </w:r>
      <w:r w:rsidRPr="00046B49">
        <w:rPr>
          <w:rFonts w:ascii="Arial" w:eastAsia="Calibri" w:hAnsi="Arial" w:cs="Arial"/>
          <w:bCs/>
          <w:i/>
          <w:iCs/>
          <w:sz w:val="20"/>
          <w:szCs w:val="20"/>
          <w:lang w:val="hr-HR"/>
        </w:rPr>
        <w:t xml:space="preserve"> o radu</w:t>
      </w:r>
      <w:r w:rsidRPr="00046B49">
        <w:rPr>
          <w:rFonts w:ascii="Arial" w:eastAsia="Calibri" w:hAnsi="Arial" w:cs="Arial"/>
          <w:bCs/>
          <w:sz w:val="20"/>
          <w:szCs w:val="20"/>
          <w:lang w:val="hr-HR"/>
        </w:rPr>
        <w:t xml:space="preserve"> (NN 93</w:t>
      </w:r>
      <w:r w:rsidRPr="00E7128D">
        <w:rPr>
          <w:rFonts w:ascii="Arial" w:eastAsia="Calibri" w:hAnsi="Arial" w:cs="Arial"/>
          <w:bCs/>
          <w:color w:val="000000" w:themeColor="text1"/>
          <w:sz w:val="20"/>
          <w:szCs w:val="20"/>
          <w:lang w:val="hr-HR"/>
        </w:rPr>
        <w:t xml:space="preserve">/14; 127/17; 98/19) </w:t>
      </w:r>
      <w:r w:rsidRPr="00E7128D">
        <w:rPr>
          <w:rFonts w:ascii="Arial" w:hAnsi="Arial" w:cs="Arial"/>
          <w:color w:val="000000" w:themeColor="text1"/>
          <w:sz w:val="21"/>
          <w:szCs w:val="21"/>
          <w:lang w:val="hr-HR"/>
        </w:rPr>
        <w:t>se uređuju radni odnosi u Republici Hrvatskoj</w:t>
      </w:r>
      <w:r w:rsidRPr="00E7128D">
        <w:rPr>
          <w:color w:val="000000" w:themeColor="text1"/>
          <w:lang w:val="hr-HR"/>
        </w:rPr>
        <w:t xml:space="preserve">. </w:t>
      </w:r>
      <w:r w:rsidR="00A33A10" w:rsidRPr="00E7128D">
        <w:rPr>
          <w:rFonts w:ascii="Arial" w:eastAsia="Calibri" w:hAnsi="Arial" w:cs="Arial"/>
          <w:bCs/>
          <w:i/>
          <w:iCs/>
          <w:color w:val="000000" w:themeColor="text1"/>
          <w:sz w:val="20"/>
          <w:szCs w:val="20"/>
          <w:u w:val="single"/>
          <w:lang w:val="hr-HR"/>
        </w:rPr>
        <w:t>Zakon o radu</w:t>
      </w:r>
      <w:r w:rsidR="00A33A10" w:rsidRPr="00E7128D">
        <w:rPr>
          <w:rFonts w:ascii="Arial" w:eastAsia="Calibri" w:hAnsi="Arial" w:cs="Arial"/>
          <w:bCs/>
          <w:color w:val="000000" w:themeColor="text1"/>
          <w:sz w:val="20"/>
          <w:szCs w:val="20"/>
          <w:u w:val="single"/>
          <w:lang w:val="hr-HR"/>
        </w:rPr>
        <w:t xml:space="preserve"> </w:t>
      </w:r>
      <w:r w:rsidR="00323352" w:rsidRPr="00E7128D">
        <w:rPr>
          <w:rFonts w:ascii="Arial" w:eastAsia="Calibri" w:hAnsi="Arial" w:cs="Arial"/>
          <w:color w:val="000000" w:themeColor="text1"/>
          <w:sz w:val="20"/>
          <w:szCs w:val="20"/>
          <w:u w:val="single"/>
          <w:lang w:val="hr-HR"/>
        </w:rPr>
        <w:t>zabranjuje izravnu ili neizravnu diskriminaciju na području rada i uvjeta rada, uključujući kriterije za odabir i uvjete pri zapošljavanju, napredovanju, profesionalnom usmjeravanju, stručnom osposobljavanju i usavršavanju te prekvalifikaciji</w:t>
      </w:r>
      <w:r w:rsidR="00323352" w:rsidRPr="00E7128D">
        <w:rPr>
          <w:rFonts w:ascii="Arial" w:eastAsia="Calibri" w:hAnsi="Arial" w:cs="Arial"/>
          <w:color w:val="000000" w:themeColor="text1"/>
          <w:sz w:val="20"/>
          <w:szCs w:val="20"/>
          <w:lang w:val="hr-HR"/>
        </w:rPr>
        <w:t xml:space="preserve">. Tom zakonskom odredbom osigurava se jednak položaj žena i muškaraca kako </w:t>
      </w:r>
      <w:r w:rsidR="00323352" w:rsidRPr="00046B49">
        <w:rPr>
          <w:rFonts w:ascii="Arial" w:eastAsia="Calibri" w:hAnsi="Arial" w:cs="Arial"/>
          <w:sz w:val="20"/>
          <w:szCs w:val="20"/>
          <w:lang w:val="hr-HR"/>
        </w:rPr>
        <w:t>u pogledu zapošljavanja tako i daljnjeg napredovanja. Također je propisana jednakost plaća žena i muškaraca te je poslodavac dužan isplatiti jednaku plaću radniku i radnici za jednak rad i rad jednake vrijednosti.</w:t>
      </w:r>
      <w:r w:rsidR="000A4A00" w:rsidRPr="00046B49">
        <w:rPr>
          <w:rFonts w:ascii="Arial" w:eastAsia="Calibri" w:hAnsi="Arial" w:cs="Arial"/>
          <w:sz w:val="20"/>
          <w:szCs w:val="20"/>
          <w:lang w:val="hr-HR"/>
        </w:rPr>
        <w:t xml:space="preserve"> Prema </w:t>
      </w:r>
      <w:r w:rsidR="000A4A00" w:rsidRPr="00046B49">
        <w:rPr>
          <w:rFonts w:ascii="Arial" w:eastAsia="Calibri" w:hAnsi="Arial" w:cs="Arial"/>
          <w:i/>
          <w:iCs/>
          <w:sz w:val="20"/>
          <w:szCs w:val="20"/>
          <w:lang w:val="hr-HR"/>
        </w:rPr>
        <w:t>Zakonu o radu</w:t>
      </w:r>
      <w:r w:rsidR="000A4A00" w:rsidRPr="00046B49">
        <w:rPr>
          <w:rFonts w:ascii="Arial" w:eastAsia="Calibri" w:hAnsi="Arial" w:cs="Arial"/>
          <w:sz w:val="20"/>
          <w:szCs w:val="20"/>
          <w:lang w:val="hr-HR"/>
        </w:rPr>
        <w:t xml:space="preserve"> poslodavci ne smiju odbiti zaposliti ženu zbog njezine trudnoće. Važno je napomenuti da prilikom postupka odabira kandidata za radno mjesto (razgovor, testiranje, anketiranje i slično) i sklapanja ugovora o radu kao i tijekom trajanja radnog odnosa, poslodavac ne smije tražiti od radnika podatke koji nisu u neposrednoj vezi s radnim odnosom</w:t>
      </w:r>
      <w:r w:rsidR="002B11F4" w:rsidRPr="00046B49">
        <w:rPr>
          <w:rFonts w:ascii="Arial" w:eastAsia="Calibri" w:hAnsi="Arial" w:cs="Arial"/>
          <w:sz w:val="20"/>
          <w:szCs w:val="20"/>
          <w:lang w:val="hr-HR"/>
        </w:rPr>
        <w:t xml:space="preserve"> </w:t>
      </w:r>
      <w:r w:rsidR="00A50EE2" w:rsidRPr="00046B49">
        <w:rPr>
          <w:rFonts w:ascii="Arial" w:eastAsia="Calibri" w:hAnsi="Arial" w:cs="Arial"/>
          <w:bCs/>
          <w:sz w:val="20"/>
          <w:szCs w:val="20"/>
          <w:lang w:val="hr-HR"/>
        </w:rPr>
        <w:t>(Tekst preuzet s web stranice Pravne klinike Pravnog fakulteta u Zagrebu).</w:t>
      </w:r>
    </w:p>
    <w:p w14:paraId="357FB348" w14:textId="34B231B5" w:rsidR="0045615D" w:rsidRPr="00046B49" w:rsidRDefault="0045615D" w:rsidP="00191B10">
      <w:pPr>
        <w:spacing w:line="276" w:lineRule="auto"/>
        <w:jc w:val="both"/>
        <w:rPr>
          <w:rFonts w:ascii="Arial" w:eastAsia="Calibri" w:hAnsi="Arial" w:cs="Arial"/>
          <w:bCs/>
          <w:sz w:val="20"/>
          <w:szCs w:val="20"/>
          <w:lang w:val="hr-HR"/>
        </w:rPr>
      </w:pPr>
    </w:p>
    <w:p w14:paraId="014EEB6D" w14:textId="2F8BE0D6" w:rsidR="00A50EE2" w:rsidRPr="00046B49" w:rsidRDefault="00A50EE2" w:rsidP="00191B10">
      <w:pPr>
        <w:spacing w:line="276" w:lineRule="auto"/>
        <w:jc w:val="both"/>
        <w:rPr>
          <w:rFonts w:ascii="Arial" w:eastAsia="Calibri" w:hAnsi="Arial" w:cs="Arial"/>
          <w:bCs/>
          <w:sz w:val="20"/>
          <w:szCs w:val="20"/>
          <w:lang w:val="hr-HR"/>
        </w:rPr>
      </w:pPr>
      <w:r w:rsidRPr="00046B49">
        <w:rPr>
          <w:rFonts w:ascii="Arial" w:eastAsia="Calibri" w:hAnsi="Arial" w:cs="Arial"/>
          <w:bCs/>
          <w:i/>
          <w:iCs/>
          <w:sz w:val="20"/>
          <w:szCs w:val="20"/>
          <w:lang w:val="hr-HR"/>
        </w:rPr>
        <w:t>Zakon o ravnopravnosti spolova</w:t>
      </w:r>
      <w:r w:rsidRPr="00046B49">
        <w:rPr>
          <w:rFonts w:ascii="Arial" w:eastAsia="Calibri" w:hAnsi="Arial" w:cs="Arial"/>
          <w:bCs/>
          <w:sz w:val="20"/>
          <w:szCs w:val="20"/>
          <w:lang w:val="hr-HR"/>
        </w:rPr>
        <w:t xml:space="preserve"> (NN 82/08, 69/17) utvrđuje osnove za zaštitu </w:t>
      </w:r>
      <w:r w:rsidR="00B2579A" w:rsidRPr="00046B49">
        <w:rPr>
          <w:rFonts w:ascii="Arial" w:eastAsia="Calibri" w:hAnsi="Arial" w:cs="Arial"/>
          <w:bCs/>
          <w:sz w:val="20"/>
          <w:szCs w:val="20"/>
          <w:lang w:val="hr-HR"/>
        </w:rPr>
        <w:t xml:space="preserve">i promicanje ravnopravnosti spolova kao temeljne vrednote ustavnog poretka Republike Hrvatske, te definira i uređuje način zaštite od diskriminacije na temelju spola i stvaranje jednakih mogućnosti za žene i muškarce. </w:t>
      </w:r>
      <w:r w:rsidR="00901B77" w:rsidRPr="00046B49">
        <w:rPr>
          <w:rFonts w:ascii="Arial" w:eastAsia="Calibri" w:hAnsi="Arial" w:cs="Arial"/>
          <w:bCs/>
          <w:i/>
          <w:iCs/>
          <w:sz w:val="20"/>
          <w:szCs w:val="20"/>
          <w:u w:val="single"/>
          <w:lang w:val="hr-HR"/>
        </w:rPr>
        <w:t>Zakon o ravnopravnosti spolova</w:t>
      </w:r>
      <w:r w:rsidR="009B73B0" w:rsidRPr="00046B49">
        <w:rPr>
          <w:rFonts w:ascii="Arial" w:eastAsia="Calibri" w:hAnsi="Arial" w:cs="Arial"/>
          <w:bCs/>
          <w:sz w:val="20"/>
          <w:szCs w:val="20"/>
          <w:u w:val="single"/>
          <w:lang w:val="hr-HR"/>
        </w:rPr>
        <w:t xml:space="preserve"> </w:t>
      </w:r>
      <w:r w:rsidR="00385685" w:rsidRPr="00046B49">
        <w:rPr>
          <w:rFonts w:ascii="Arial" w:eastAsia="Calibri" w:hAnsi="Arial" w:cs="Arial"/>
          <w:bCs/>
          <w:sz w:val="20"/>
          <w:szCs w:val="20"/>
          <w:u w:val="single"/>
          <w:lang w:val="hr-HR"/>
        </w:rPr>
        <w:t xml:space="preserve">zabranjuje diskriminaciju na području zapošljavanja i rada u javnom i privatnom sektoru, te </w:t>
      </w:r>
      <w:r w:rsidR="009B73B0" w:rsidRPr="00046B49">
        <w:rPr>
          <w:rFonts w:ascii="Arial" w:eastAsia="Calibri" w:hAnsi="Arial" w:cs="Arial"/>
          <w:bCs/>
          <w:sz w:val="20"/>
          <w:szCs w:val="20"/>
          <w:u w:val="single"/>
          <w:lang w:val="hr-HR"/>
        </w:rPr>
        <w:t xml:space="preserve">štiti osobe koje su prijavile, nazočile ili svjedočile diskriminaciji na temelju spola. Zabranjuje se diskriminacija na temelju spola, bračnog </w:t>
      </w:r>
      <w:r w:rsidR="006D669A" w:rsidRPr="00046B49">
        <w:rPr>
          <w:rFonts w:ascii="Arial" w:eastAsia="Calibri" w:hAnsi="Arial" w:cs="Arial"/>
          <w:bCs/>
          <w:sz w:val="20"/>
          <w:szCs w:val="20"/>
          <w:u w:val="single"/>
          <w:lang w:val="hr-HR"/>
        </w:rPr>
        <w:t xml:space="preserve">i obiteljskog </w:t>
      </w:r>
      <w:r w:rsidR="009B73B0" w:rsidRPr="00046B49">
        <w:rPr>
          <w:rFonts w:ascii="Arial" w:eastAsia="Calibri" w:hAnsi="Arial" w:cs="Arial"/>
          <w:bCs/>
          <w:sz w:val="20"/>
          <w:szCs w:val="20"/>
          <w:u w:val="single"/>
          <w:lang w:val="hr-HR"/>
        </w:rPr>
        <w:t>statusa ili spolne orijentacije.</w:t>
      </w:r>
      <w:r w:rsidR="007C1488" w:rsidRPr="00046B49">
        <w:rPr>
          <w:rFonts w:ascii="Arial" w:eastAsia="Calibri" w:hAnsi="Arial" w:cs="Arial"/>
          <w:bCs/>
          <w:sz w:val="20"/>
          <w:szCs w:val="20"/>
          <w:u w:val="single"/>
          <w:lang w:val="hr-HR"/>
        </w:rPr>
        <w:t xml:space="preserve"> </w:t>
      </w:r>
    </w:p>
    <w:p w14:paraId="3F1C70E2" w14:textId="1A055423" w:rsidR="0045615D" w:rsidRPr="00046B49" w:rsidRDefault="0045615D" w:rsidP="00191B10">
      <w:pPr>
        <w:spacing w:line="276" w:lineRule="auto"/>
        <w:jc w:val="both"/>
        <w:rPr>
          <w:rFonts w:ascii="Arial" w:eastAsia="Calibri" w:hAnsi="Arial" w:cs="Arial"/>
          <w:bCs/>
          <w:sz w:val="20"/>
          <w:szCs w:val="20"/>
          <w:lang w:val="hr-HR"/>
        </w:rPr>
      </w:pPr>
    </w:p>
    <w:p w14:paraId="2168013D" w14:textId="77777777" w:rsidR="00A50EE2" w:rsidRPr="00046B49" w:rsidRDefault="00A50EE2" w:rsidP="00191B10">
      <w:pPr>
        <w:spacing w:line="276" w:lineRule="auto"/>
        <w:jc w:val="both"/>
        <w:rPr>
          <w:rFonts w:ascii="Arial" w:eastAsia="Calibri" w:hAnsi="Arial" w:cs="Arial"/>
          <w:bCs/>
          <w:sz w:val="20"/>
          <w:szCs w:val="20"/>
          <w:lang w:val="hr-HR"/>
        </w:rPr>
      </w:pPr>
    </w:p>
    <w:p w14:paraId="486F35FD" w14:textId="1055F095" w:rsidR="00CF7E48" w:rsidRPr="00046B49" w:rsidRDefault="00CF7E48" w:rsidP="004760A5">
      <w:pPr>
        <w:spacing w:line="276" w:lineRule="auto"/>
        <w:rPr>
          <w:rFonts w:ascii="Arial" w:eastAsia="Calibri" w:hAnsi="Arial" w:cs="Arial"/>
          <w:bCs/>
          <w:sz w:val="20"/>
          <w:szCs w:val="20"/>
          <w:lang w:val="hr-HR"/>
        </w:rPr>
      </w:pPr>
    </w:p>
    <w:p w14:paraId="4BFB343C" w14:textId="77777777" w:rsidR="004760A5" w:rsidRPr="00046B49" w:rsidRDefault="004760A5" w:rsidP="004760A5">
      <w:pPr>
        <w:spacing w:line="276" w:lineRule="auto"/>
        <w:rPr>
          <w:rFonts w:ascii="Arial" w:eastAsia="Calibri" w:hAnsi="Arial" w:cs="Arial"/>
          <w:sz w:val="20"/>
          <w:szCs w:val="22"/>
          <w:lang w:val="hr-HR"/>
        </w:rPr>
      </w:pPr>
    </w:p>
    <w:p w14:paraId="1B9ECD6B" w14:textId="363B34D3" w:rsidR="00C15DA8" w:rsidRPr="00046B49" w:rsidRDefault="00C15DA8" w:rsidP="00E16E23">
      <w:pPr>
        <w:spacing w:line="276" w:lineRule="auto"/>
        <w:ind w:left="-284"/>
        <w:rPr>
          <w:rFonts w:ascii="Arial" w:eastAsia="Calibri" w:hAnsi="Arial" w:cs="Arial"/>
          <w:sz w:val="20"/>
          <w:szCs w:val="22"/>
          <w:lang w:val="hr-HR"/>
        </w:rPr>
      </w:pPr>
    </w:p>
    <w:tbl>
      <w:tblPr>
        <w:tblStyle w:val="Reetkatablice"/>
        <w:tblW w:w="14033" w:type="dxa"/>
        <w:tblInd w:w="137" w:type="dxa"/>
        <w:tblLook w:val="04A0" w:firstRow="1" w:lastRow="0" w:firstColumn="1" w:lastColumn="0" w:noHBand="0" w:noVBand="1"/>
      </w:tblPr>
      <w:tblGrid>
        <w:gridCol w:w="6946"/>
        <w:gridCol w:w="7087"/>
      </w:tblGrid>
      <w:tr w:rsidR="007C1488" w:rsidRPr="00046B49" w14:paraId="0E9E9873" w14:textId="77777777" w:rsidTr="007C1488">
        <w:trPr>
          <w:trHeight w:val="427"/>
        </w:trPr>
        <w:tc>
          <w:tcPr>
            <w:tcW w:w="6946" w:type="dxa"/>
            <w:shd w:val="clear" w:color="auto" w:fill="D9D9D9"/>
            <w:vAlign w:val="center"/>
          </w:tcPr>
          <w:p w14:paraId="72544A64" w14:textId="22676502" w:rsidR="007C1488" w:rsidRPr="00046B49" w:rsidRDefault="007C1488" w:rsidP="007C1488">
            <w:pPr>
              <w:ind w:right="40"/>
              <w:rPr>
                <w:rFonts w:ascii="Arial" w:eastAsia="Calibri" w:hAnsi="Arial" w:cs="Arial"/>
                <w:sz w:val="20"/>
                <w:szCs w:val="22"/>
                <w:lang w:val="hr-HR"/>
              </w:rPr>
            </w:pPr>
            <w:r w:rsidRPr="00046B49">
              <w:rPr>
                <w:rFonts w:ascii="Arial" w:hAnsi="Arial" w:cs="Arial"/>
                <w:b/>
                <w:bCs/>
                <w:sz w:val="20"/>
                <w:lang w:val="hr-HR"/>
              </w:rPr>
              <w:lastRenderedPageBreak/>
              <w:t>Zahtjev</w:t>
            </w:r>
          </w:p>
        </w:tc>
        <w:tc>
          <w:tcPr>
            <w:tcW w:w="7087" w:type="dxa"/>
            <w:shd w:val="clear" w:color="auto" w:fill="D9D9D9"/>
            <w:vAlign w:val="center"/>
          </w:tcPr>
          <w:p w14:paraId="26B6E08E" w14:textId="54E885DF" w:rsidR="007C1488" w:rsidRPr="00046B49" w:rsidRDefault="007C1488" w:rsidP="007C1488">
            <w:pPr>
              <w:ind w:right="40"/>
              <w:rPr>
                <w:rFonts w:ascii="Arial" w:eastAsia="Calibri" w:hAnsi="Arial" w:cs="Arial"/>
                <w:sz w:val="20"/>
                <w:szCs w:val="22"/>
                <w:lang w:val="hr-HR"/>
              </w:rPr>
            </w:pPr>
            <w:r w:rsidRPr="00046B49">
              <w:rPr>
                <w:rFonts w:ascii="Arial" w:hAnsi="Arial" w:cs="Arial"/>
                <w:b/>
                <w:bCs/>
                <w:sz w:val="20"/>
                <w:lang w:val="hr-HR"/>
              </w:rPr>
              <w:t>Zakonodavstvo RH</w:t>
            </w:r>
          </w:p>
        </w:tc>
      </w:tr>
      <w:tr w:rsidR="007C1488" w:rsidRPr="00046B49" w14:paraId="7ED63D35" w14:textId="77777777" w:rsidTr="007C1488">
        <w:trPr>
          <w:trHeight w:val="405"/>
        </w:trPr>
        <w:tc>
          <w:tcPr>
            <w:tcW w:w="14033" w:type="dxa"/>
            <w:gridSpan w:val="2"/>
            <w:vAlign w:val="center"/>
          </w:tcPr>
          <w:p w14:paraId="4144935D" w14:textId="5D335430" w:rsidR="007C1488" w:rsidRPr="00046B49" w:rsidRDefault="007C1488" w:rsidP="007C1488">
            <w:pPr>
              <w:ind w:right="40"/>
              <w:jc w:val="center"/>
              <w:rPr>
                <w:rFonts w:ascii="Arial" w:eastAsia="Calibri" w:hAnsi="Arial" w:cs="Arial"/>
                <w:bCs/>
                <w:sz w:val="20"/>
                <w:szCs w:val="20"/>
                <w:lang w:val="hr-HR"/>
              </w:rPr>
            </w:pPr>
            <w:r w:rsidRPr="00046B49">
              <w:rPr>
                <w:rFonts w:ascii="Arial" w:eastAsia="Calibri" w:hAnsi="Arial" w:cs="Arial"/>
                <w:bCs/>
                <w:sz w:val="20"/>
                <w:szCs w:val="20"/>
                <w:lang w:val="hr-HR"/>
              </w:rPr>
              <w:t>7.4 Organizacija mora osigurati da nema diskriminacije pri zapošljavanju i obavljanju zanimanja.</w:t>
            </w:r>
          </w:p>
        </w:tc>
      </w:tr>
      <w:tr w:rsidR="007C1488" w:rsidRPr="00046B49" w14:paraId="1C5A4524" w14:textId="77777777" w:rsidTr="007C1488">
        <w:tc>
          <w:tcPr>
            <w:tcW w:w="6946" w:type="dxa"/>
          </w:tcPr>
          <w:p w14:paraId="76638007" w14:textId="6BF7FF5A" w:rsidR="007C1488" w:rsidRPr="00046B49" w:rsidRDefault="007C1488" w:rsidP="00FF4133">
            <w:pPr>
              <w:pStyle w:val="Odlomakpopisa"/>
              <w:numPr>
                <w:ilvl w:val="2"/>
                <w:numId w:val="12"/>
              </w:numPr>
              <w:ind w:right="40"/>
              <w:rPr>
                <w:rFonts w:ascii="Arial" w:hAnsi="Arial" w:cs="Arial"/>
                <w:sz w:val="20"/>
                <w:lang w:val="hr-HR"/>
              </w:rPr>
            </w:pPr>
            <w:r w:rsidRPr="00046B49">
              <w:rPr>
                <w:rFonts w:ascii="Arial" w:hAnsi="Arial" w:cs="Arial"/>
                <w:sz w:val="20"/>
                <w:lang w:val="hr-HR"/>
              </w:rPr>
              <w:t xml:space="preserve">Praksa </w:t>
            </w:r>
            <w:r w:rsidRPr="00046B49">
              <w:rPr>
                <w:rFonts w:ascii="Arial" w:hAnsi="Arial" w:cs="Arial"/>
                <w:bCs/>
                <w:sz w:val="20"/>
                <w:lang w:val="hr-HR"/>
              </w:rPr>
              <w:t>zapošljavanja i obavljanja zanimanja</w:t>
            </w:r>
            <w:r w:rsidRPr="00046B49">
              <w:rPr>
                <w:rFonts w:ascii="Arial" w:hAnsi="Arial" w:cs="Arial"/>
                <w:sz w:val="20"/>
                <w:lang w:val="hr-HR"/>
              </w:rPr>
              <w:t xml:space="preserve"> nije diskriminirajuća.</w:t>
            </w:r>
          </w:p>
          <w:p w14:paraId="626D23F1" w14:textId="77777777" w:rsidR="007C1488" w:rsidRPr="00046B49" w:rsidRDefault="007C1488" w:rsidP="007C1488">
            <w:pPr>
              <w:ind w:right="40"/>
              <w:rPr>
                <w:rFonts w:ascii="Arial" w:eastAsia="Calibri" w:hAnsi="Arial" w:cs="Arial"/>
                <w:sz w:val="20"/>
                <w:szCs w:val="22"/>
                <w:lang w:val="hr-HR"/>
              </w:rPr>
            </w:pPr>
          </w:p>
        </w:tc>
        <w:tc>
          <w:tcPr>
            <w:tcW w:w="7087" w:type="dxa"/>
          </w:tcPr>
          <w:p w14:paraId="7D3AB9C4" w14:textId="77777777" w:rsidR="007C1488" w:rsidRPr="00046B49" w:rsidRDefault="007C1488" w:rsidP="007C1488">
            <w:pPr>
              <w:ind w:right="40"/>
              <w:rPr>
                <w:rFonts w:ascii="Arial" w:hAnsi="Arial" w:cs="Arial"/>
                <w:sz w:val="20"/>
                <w:lang w:val="hr-HR"/>
              </w:rPr>
            </w:pPr>
            <w:r w:rsidRPr="00046B49">
              <w:rPr>
                <w:rFonts w:ascii="Arial" w:hAnsi="Arial" w:cs="Arial"/>
                <w:b/>
                <w:bCs/>
                <w:sz w:val="20"/>
                <w:szCs w:val="22"/>
                <w:lang w:val="hr-HR"/>
              </w:rPr>
              <w:t>Zakon o suzbijanju diskriminacije</w:t>
            </w:r>
            <w:r w:rsidRPr="00046B49">
              <w:rPr>
                <w:rFonts w:ascii="Arial" w:hAnsi="Arial" w:cs="Arial"/>
                <w:b/>
                <w:bCs/>
                <w:sz w:val="20"/>
                <w:lang w:val="hr-HR"/>
              </w:rPr>
              <w:t xml:space="preserve"> (</w:t>
            </w:r>
            <w:r w:rsidRPr="00046B49">
              <w:rPr>
                <w:rFonts w:ascii="Arial" w:hAnsi="Arial" w:cs="Arial"/>
                <w:sz w:val="20"/>
                <w:lang w:val="hr-HR"/>
              </w:rPr>
              <w:t>NN 85/08, 112/12)</w:t>
            </w:r>
          </w:p>
          <w:p w14:paraId="3BFCCD1D" w14:textId="04CB103D" w:rsidR="007C1488" w:rsidRPr="00046B49" w:rsidRDefault="007C1488" w:rsidP="00FF4133">
            <w:pPr>
              <w:pStyle w:val="Odlomakpopisa"/>
              <w:numPr>
                <w:ilvl w:val="0"/>
                <w:numId w:val="13"/>
              </w:numPr>
              <w:ind w:right="40"/>
              <w:rPr>
                <w:rFonts w:ascii="Arial" w:hAnsi="Arial" w:cs="Arial"/>
                <w:sz w:val="20"/>
                <w:szCs w:val="24"/>
                <w:lang w:val="hr-HR"/>
              </w:rPr>
            </w:pPr>
            <w:r w:rsidRPr="00046B49">
              <w:rPr>
                <w:rFonts w:ascii="Arial" w:hAnsi="Arial" w:cs="Arial"/>
                <w:sz w:val="20"/>
                <w:szCs w:val="22"/>
                <w:lang w:val="hr-HR"/>
              </w:rPr>
              <w:t xml:space="preserve">Članak 9. „(1) </w:t>
            </w:r>
            <w:r w:rsidRPr="00046B49">
              <w:rPr>
                <w:rFonts w:ascii="Arial" w:hAnsi="Arial" w:cs="Arial"/>
                <w:b/>
                <w:bCs/>
                <w:sz w:val="20"/>
                <w:szCs w:val="22"/>
                <w:lang w:val="hr-HR"/>
              </w:rPr>
              <w:t>Diskriminacija u svim pojavnim oblicima je zabranjena</w:t>
            </w:r>
            <w:r w:rsidRPr="00046B49">
              <w:rPr>
                <w:rFonts w:ascii="Arial" w:hAnsi="Arial" w:cs="Arial"/>
                <w:sz w:val="20"/>
                <w:szCs w:val="22"/>
                <w:lang w:val="hr-HR"/>
              </w:rPr>
              <w:t>.“</w:t>
            </w:r>
          </w:p>
          <w:p w14:paraId="6C55A71A" w14:textId="77777777" w:rsidR="007C1488" w:rsidRPr="00046B49" w:rsidRDefault="007C1488" w:rsidP="007C1488">
            <w:pPr>
              <w:ind w:right="40"/>
              <w:rPr>
                <w:rFonts w:ascii="Arial" w:hAnsi="Arial" w:cs="Arial"/>
                <w:b/>
                <w:bCs/>
                <w:sz w:val="20"/>
                <w:lang w:val="hr-HR"/>
              </w:rPr>
            </w:pPr>
          </w:p>
          <w:p w14:paraId="5F5EED6A" w14:textId="77777777" w:rsidR="007C1488" w:rsidRPr="00046B49" w:rsidRDefault="007C1488" w:rsidP="007C1488">
            <w:pPr>
              <w:ind w:right="40"/>
              <w:rPr>
                <w:rFonts w:ascii="Arial" w:hAnsi="Arial" w:cs="Arial"/>
                <w:sz w:val="20"/>
                <w:lang w:val="hr-HR"/>
              </w:rPr>
            </w:pPr>
            <w:r w:rsidRPr="00046B49">
              <w:rPr>
                <w:rFonts w:ascii="Arial" w:hAnsi="Arial" w:cs="Arial"/>
                <w:b/>
                <w:bCs/>
                <w:sz w:val="20"/>
                <w:lang w:val="hr-HR"/>
              </w:rPr>
              <w:t>Zakon o radu</w:t>
            </w:r>
            <w:r w:rsidRPr="00046B49">
              <w:rPr>
                <w:rFonts w:ascii="Arial" w:hAnsi="Arial" w:cs="Arial"/>
                <w:sz w:val="20"/>
                <w:lang w:val="hr-HR"/>
              </w:rPr>
              <w:t xml:space="preserve"> (NN 93/14; 127/17; 98/19):</w:t>
            </w:r>
          </w:p>
          <w:p w14:paraId="1170D025" w14:textId="77777777" w:rsidR="007C1488" w:rsidRPr="00046B49" w:rsidRDefault="007C1488" w:rsidP="00FF4133">
            <w:pPr>
              <w:pStyle w:val="Odlomakpopisa"/>
              <w:numPr>
                <w:ilvl w:val="0"/>
                <w:numId w:val="13"/>
              </w:numPr>
              <w:ind w:right="40"/>
              <w:rPr>
                <w:rFonts w:ascii="Arial" w:hAnsi="Arial" w:cs="Arial"/>
                <w:sz w:val="20"/>
                <w:szCs w:val="24"/>
                <w:lang w:val="hr-HR"/>
              </w:rPr>
            </w:pPr>
            <w:r w:rsidRPr="00046B49">
              <w:rPr>
                <w:rFonts w:ascii="Arial" w:hAnsi="Arial" w:cs="Arial"/>
                <w:sz w:val="20"/>
                <w:szCs w:val="22"/>
                <w:lang w:val="hr-HR"/>
              </w:rPr>
              <w:t>Članak 7. „</w:t>
            </w:r>
            <w:r w:rsidRPr="00046B49">
              <w:rPr>
                <w:rFonts w:ascii="Arial" w:eastAsiaTheme="minorEastAsia" w:hAnsi="Arial" w:cs="Arial"/>
                <w:sz w:val="20"/>
                <w:szCs w:val="22"/>
                <w:lang w:val="hr-HR"/>
              </w:rPr>
              <w:t xml:space="preserve">(4) </w:t>
            </w:r>
            <w:r w:rsidRPr="00046B49">
              <w:rPr>
                <w:rFonts w:ascii="Arial" w:eastAsiaTheme="minorEastAsia" w:hAnsi="Arial" w:cs="Arial"/>
                <w:b/>
                <w:bCs/>
                <w:sz w:val="20"/>
                <w:szCs w:val="22"/>
                <w:lang w:val="hr-HR"/>
              </w:rPr>
              <w:t>Zabranjena je izravna ili neizravna diskriminacija na području rada i uvjeta rada</w:t>
            </w:r>
            <w:r w:rsidRPr="00046B49">
              <w:rPr>
                <w:rFonts w:ascii="Arial" w:eastAsiaTheme="minorEastAsia" w:hAnsi="Arial" w:cs="Arial"/>
                <w:sz w:val="20"/>
                <w:szCs w:val="22"/>
                <w:lang w:val="hr-HR"/>
              </w:rPr>
              <w:t>, uključujući kriterije za odabir i uvjete pri zapošljavanju, napredovanju, profesionalnom usmjeravanju, stručnom osposobljavanju i usavršavanju te prekvalifikaciji, u skladu s ovim Zakonom i posebnim zakonima.“</w:t>
            </w:r>
          </w:p>
          <w:p w14:paraId="1B71C9B7" w14:textId="77777777" w:rsidR="007C1488" w:rsidRPr="00046B49" w:rsidRDefault="007C1488" w:rsidP="00FF4133">
            <w:pPr>
              <w:pStyle w:val="Odlomakpopisa"/>
              <w:numPr>
                <w:ilvl w:val="0"/>
                <w:numId w:val="13"/>
              </w:numPr>
              <w:ind w:right="40"/>
              <w:rPr>
                <w:rFonts w:ascii="Arial" w:hAnsi="Arial" w:cs="Arial"/>
                <w:sz w:val="20"/>
                <w:szCs w:val="24"/>
                <w:lang w:val="hr-HR"/>
              </w:rPr>
            </w:pPr>
            <w:r w:rsidRPr="00046B49">
              <w:rPr>
                <w:rFonts w:ascii="Arial" w:eastAsiaTheme="minorEastAsia" w:hAnsi="Arial" w:cs="Arial"/>
                <w:sz w:val="20"/>
                <w:szCs w:val="22"/>
                <w:lang w:val="hr-HR"/>
              </w:rPr>
              <w:t xml:space="preserve">Članak 7. „(5) </w:t>
            </w:r>
            <w:r w:rsidRPr="00046B49">
              <w:rPr>
                <w:rFonts w:ascii="Arial" w:eastAsiaTheme="minorEastAsia" w:hAnsi="Arial" w:cs="Arial"/>
                <w:b/>
                <w:bCs/>
                <w:sz w:val="20"/>
                <w:szCs w:val="22"/>
                <w:lang w:val="hr-HR"/>
              </w:rPr>
              <w:t>Poslodavac je dužan zaštititi dostojanstvo radnika</w:t>
            </w:r>
            <w:r w:rsidRPr="00046B49">
              <w:rPr>
                <w:rFonts w:ascii="Arial" w:eastAsiaTheme="minorEastAsia" w:hAnsi="Arial" w:cs="Arial"/>
                <w:sz w:val="20"/>
                <w:szCs w:val="22"/>
                <w:lang w:val="hr-HR"/>
              </w:rPr>
              <w:t xml:space="preserve"> za vrijeme obavljanja posla od postupanja nadređenih, suradnika i osoba s kojima radnik redovito dolazi u doticaj u obavljanju svojih poslova, ako je takvo postupanje neželjeno i u suprotnosti s ovim Zakonom i posebnim zakonima.“</w:t>
            </w:r>
          </w:p>
          <w:p w14:paraId="4EC29E92" w14:textId="20B0030D" w:rsidR="007C1488" w:rsidRPr="00046B49" w:rsidRDefault="007C1488" w:rsidP="00FF4133">
            <w:pPr>
              <w:pStyle w:val="Odlomakpopisa"/>
              <w:numPr>
                <w:ilvl w:val="0"/>
                <w:numId w:val="13"/>
              </w:numPr>
              <w:ind w:right="40"/>
              <w:rPr>
                <w:rFonts w:ascii="Arial" w:hAnsi="Arial" w:cs="Arial"/>
                <w:sz w:val="20"/>
                <w:szCs w:val="24"/>
                <w:lang w:val="hr-HR"/>
              </w:rPr>
            </w:pPr>
            <w:r w:rsidRPr="00046B49">
              <w:rPr>
                <w:rFonts w:ascii="Arial" w:eastAsiaTheme="minorEastAsia" w:hAnsi="Arial" w:cs="Arial"/>
                <w:sz w:val="20"/>
                <w:szCs w:val="22"/>
                <w:lang w:val="hr-HR"/>
              </w:rPr>
              <w:t xml:space="preserve">Članak 26. „(1) Poslodavac koji zapošljava najmanje dvadeset radnika dužan je donijeti i </w:t>
            </w:r>
            <w:r w:rsidRPr="00046B49">
              <w:rPr>
                <w:rFonts w:ascii="Arial" w:eastAsiaTheme="minorEastAsia" w:hAnsi="Arial" w:cs="Arial"/>
                <w:b/>
                <w:bCs/>
                <w:sz w:val="20"/>
                <w:szCs w:val="22"/>
                <w:lang w:val="hr-HR"/>
              </w:rPr>
              <w:t>objaviti pravilnik o radu</w:t>
            </w:r>
            <w:r w:rsidRPr="00046B49">
              <w:rPr>
                <w:rFonts w:ascii="Arial" w:eastAsiaTheme="minorEastAsia" w:hAnsi="Arial" w:cs="Arial"/>
                <w:sz w:val="20"/>
                <w:szCs w:val="22"/>
                <w:lang w:val="hr-HR"/>
              </w:rPr>
              <w:t xml:space="preserve"> kojim se uređuju plaće, organizacija rada, </w:t>
            </w:r>
            <w:r w:rsidRPr="00046B49">
              <w:rPr>
                <w:rFonts w:ascii="Arial" w:eastAsiaTheme="minorEastAsia" w:hAnsi="Arial" w:cs="Arial"/>
                <w:b/>
                <w:bCs/>
                <w:sz w:val="20"/>
                <w:szCs w:val="22"/>
                <w:lang w:val="hr-HR"/>
              </w:rPr>
              <w:t>postupak i mjere za zaštitu dostojanstva radnika te mjere zaštite od diskriminacije</w:t>
            </w:r>
            <w:r w:rsidRPr="00046B49">
              <w:rPr>
                <w:rFonts w:ascii="Arial" w:eastAsiaTheme="minorEastAsia" w:hAnsi="Arial" w:cs="Arial"/>
                <w:sz w:val="20"/>
                <w:szCs w:val="22"/>
                <w:lang w:val="hr-HR"/>
              </w:rPr>
              <w:t xml:space="preserve"> i druga pitanja važna za radnike zaposlene kod toga poslodavca, ako ta pitanja nisu uređena kolektivnim ugovorom.“</w:t>
            </w:r>
          </w:p>
          <w:p w14:paraId="0350D331" w14:textId="1B4A217B" w:rsidR="007C1488" w:rsidRPr="00046B49" w:rsidRDefault="007C1488" w:rsidP="007C1488">
            <w:pPr>
              <w:pStyle w:val="Odlomakpopisa"/>
              <w:ind w:left="0" w:right="40"/>
              <w:rPr>
                <w:rFonts w:ascii="Arial" w:eastAsiaTheme="minorEastAsia" w:hAnsi="Arial" w:cs="Arial"/>
                <w:sz w:val="20"/>
                <w:szCs w:val="22"/>
                <w:lang w:val="hr-HR"/>
              </w:rPr>
            </w:pPr>
          </w:p>
          <w:p w14:paraId="02095820" w14:textId="77777777" w:rsidR="007C1488" w:rsidRPr="00046B49" w:rsidRDefault="007C1488" w:rsidP="007C1488">
            <w:pPr>
              <w:ind w:right="40"/>
              <w:rPr>
                <w:rFonts w:ascii="Arial" w:hAnsi="Arial" w:cs="Arial"/>
                <w:sz w:val="20"/>
                <w:lang w:val="hr-HR"/>
              </w:rPr>
            </w:pPr>
            <w:r w:rsidRPr="00046B49">
              <w:rPr>
                <w:rFonts w:ascii="Arial" w:hAnsi="Arial" w:cs="Arial"/>
                <w:sz w:val="20"/>
                <w:lang w:val="hr-HR"/>
              </w:rPr>
              <w:t>Zakon o radu uključuje direktive EU:</w:t>
            </w:r>
          </w:p>
          <w:p w14:paraId="24BF7182" w14:textId="77777777" w:rsidR="007C1488" w:rsidRPr="00046B49" w:rsidRDefault="007C1488" w:rsidP="00FF4133">
            <w:pPr>
              <w:pStyle w:val="Odlomakpopisa"/>
              <w:numPr>
                <w:ilvl w:val="0"/>
                <w:numId w:val="14"/>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Direktiva 2006/54/EZ Europskog parlamenta i Vijeća od 5. srpnja 2006. o provedbi načela jednakih mogućnosti i jednakog postupanja prema muškarcima i ženama u pitanjima zapošljavanja i rada (preinaka) (SL L 204, 26. 7. 2006.)</w:t>
            </w:r>
          </w:p>
          <w:p w14:paraId="31A7E5B5" w14:textId="7978A784" w:rsidR="007C1488" w:rsidRPr="00046B49" w:rsidRDefault="007C1488" w:rsidP="00FF4133">
            <w:pPr>
              <w:pStyle w:val="Odlomakpopisa"/>
              <w:numPr>
                <w:ilvl w:val="0"/>
                <w:numId w:val="14"/>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lastRenderedPageBreak/>
              <w:t>Direktiva Vijeća 2000/78/EZ od 27. studenoga 2000. o uspostavi općeg okvira za jednako postupanje pri zapošljavanju i obavljanju zanimanja (SL L 303, 2. 12. 2000.)</w:t>
            </w:r>
          </w:p>
          <w:p w14:paraId="05F33F62" w14:textId="11240ECC" w:rsidR="007C1488" w:rsidRPr="00046B49" w:rsidRDefault="007C1488" w:rsidP="007C1488">
            <w:pPr>
              <w:ind w:right="40"/>
              <w:rPr>
                <w:rFonts w:ascii="Arial" w:eastAsiaTheme="minorEastAsia" w:hAnsi="Arial" w:cs="Arial"/>
                <w:sz w:val="20"/>
                <w:szCs w:val="22"/>
                <w:lang w:val="hr-HR"/>
              </w:rPr>
            </w:pPr>
          </w:p>
          <w:p w14:paraId="4AA1499B" w14:textId="77777777" w:rsidR="007C1488" w:rsidRPr="00046B49" w:rsidRDefault="007C1488" w:rsidP="007C1488">
            <w:pPr>
              <w:ind w:right="40"/>
              <w:rPr>
                <w:rFonts w:ascii="Arial" w:eastAsiaTheme="minorEastAsia" w:hAnsi="Arial" w:cs="Arial"/>
                <w:sz w:val="20"/>
                <w:lang w:val="hr-HR"/>
              </w:rPr>
            </w:pPr>
            <w:r w:rsidRPr="00046B49">
              <w:rPr>
                <w:rFonts w:ascii="Arial" w:eastAsiaTheme="minorEastAsia" w:hAnsi="Arial" w:cs="Arial"/>
                <w:b/>
                <w:bCs/>
                <w:sz w:val="20"/>
                <w:szCs w:val="22"/>
                <w:lang w:val="hr-HR"/>
              </w:rPr>
              <w:t>Zakon o ravnopravnosti spolova</w:t>
            </w:r>
            <w:r w:rsidRPr="00046B49">
              <w:rPr>
                <w:rFonts w:ascii="Arial" w:eastAsiaTheme="minorEastAsia" w:hAnsi="Arial" w:cs="Arial"/>
                <w:sz w:val="20"/>
                <w:lang w:val="hr-HR"/>
              </w:rPr>
              <w:t xml:space="preserve"> (NN 82/08, 69/17)</w:t>
            </w:r>
          </w:p>
          <w:p w14:paraId="2AD5A796" w14:textId="77777777" w:rsidR="007C1488" w:rsidRPr="00046B49" w:rsidRDefault="007C1488" w:rsidP="00FF4133">
            <w:pPr>
              <w:pStyle w:val="Odlomakpopisa"/>
              <w:numPr>
                <w:ilvl w:val="0"/>
                <w:numId w:val="15"/>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Članak 2. „(1) Nitko ne smije biti doveden u nepovoljan položaj ili trpjeti štetne posljedice, uključujući biti tužen ili izložen drugim pravnim postupcima zbog toga što je u dobroj vjeri službeno ili neslužbeno prijavio diskriminaciju, nazočio diskriminaciji, odbio nalog za diskriminatornim postupanjem, na bilo koji način svjedočio u postupku zaštite od diskriminacije na temelju spola ili bio koji drugi način sudjelovao u bilo kojem postupku vođenom povodom diskriminacije na temelju spola.</w:t>
            </w:r>
          </w:p>
          <w:p w14:paraId="27AE77F4" w14:textId="77777777" w:rsidR="007C1488" w:rsidRPr="00046B49" w:rsidRDefault="007C1488" w:rsidP="00FF4133">
            <w:pPr>
              <w:pStyle w:val="Odlomakpopisa"/>
              <w:numPr>
                <w:ilvl w:val="0"/>
                <w:numId w:val="15"/>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 xml:space="preserve">Članak 6. „(2) </w:t>
            </w:r>
            <w:r w:rsidRPr="00046B49">
              <w:rPr>
                <w:rFonts w:ascii="Arial" w:eastAsiaTheme="minorEastAsia" w:hAnsi="Arial" w:cs="Arial"/>
                <w:b/>
                <w:bCs/>
                <w:sz w:val="20"/>
                <w:szCs w:val="22"/>
                <w:lang w:val="hr-HR"/>
              </w:rPr>
              <w:t>Zabranjuje se diskriminacija na temelju bračnog ili obiteljskog statusa.“</w:t>
            </w:r>
          </w:p>
          <w:p w14:paraId="5F071941" w14:textId="77777777" w:rsidR="007C1488" w:rsidRPr="00046B49" w:rsidRDefault="007C1488" w:rsidP="00FF4133">
            <w:pPr>
              <w:pStyle w:val="Odlomakpopisa"/>
              <w:numPr>
                <w:ilvl w:val="0"/>
                <w:numId w:val="15"/>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 xml:space="preserve">Članak 6. „(3) </w:t>
            </w:r>
            <w:r w:rsidRPr="00046B49">
              <w:rPr>
                <w:rFonts w:ascii="Arial" w:eastAsiaTheme="minorEastAsia" w:hAnsi="Arial" w:cs="Arial"/>
                <w:b/>
                <w:bCs/>
                <w:sz w:val="20"/>
                <w:szCs w:val="22"/>
                <w:lang w:val="hr-HR"/>
              </w:rPr>
              <w:t>Zabranjuje se diskriminacija na temelju spolne orijentacije.</w:t>
            </w:r>
            <w:r w:rsidRPr="00046B49">
              <w:rPr>
                <w:rFonts w:ascii="Arial" w:eastAsiaTheme="minorEastAsia" w:hAnsi="Arial" w:cs="Arial"/>
                <w:sz w:val="20"/>
                <w:szCs w:val="22"/>
                <w:lang w:val="hr-HR"/>
              </w:rPr>
              <w:t>“</w:t>
            </w:r>
          </w:p>
          <w:p w14:paraId="0CCAF86F" w14:textId="77777777" w:rsidR="007C1488" w:rsidRPr="00046B49" w:rsidRDefault="007C1488" w:rsidP="00FF4133">
            <w:pPr>
              <w:pStyle w:val="Odlomakpopisa"/>
              <w:numPr>
                <w:ilvl w:val="0"/>
                <w:numId w:val="15"/>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 xml:space="preserve">Članak 13. „(1) </w:t>
            </w:r>
            <w:r w:rsidRPr="00046B49">
              <w:rPr>
                <w:rFonts w:ascii="Arial" w:eastAsiaTheme="minorEastAsia" w:hAnsi="Arial" w:cs="Arial"/>
                <w:b/>
                <w:bCs/>
                <w:sz w:val="20"/>
                <w:szCs w:val="22"/>
                <w:lang w:val="hr-HR"/>
              </w:rPr>
              <w:t>Diskriminacija na području zapošljavanja i rada zabranjena je u javnom i privatnom sektoru</w:t>
            </w:r>
            <w:r w:rsidRPr="00046B49">
              <w:rPr>
                <w:rFonts w:ascii="Arial" w:eastAsiaTheme="minorEastAsia" w:hAnsi="Arial" w:cs="Arial"/>
                <w:sz w:val="20"/>
                <w:szCs w:val="22"/>
                <w:lang w:val="hr-HR"/>
              </w:rPr>
              <w:t xml:space="preserve">, uključujući državna tijela, u odnosu na: </w:t>
            </w:r>
          </w:p>
          <w:p w14:paraId="76973266" w14:textId="77777777" w:rsidR="007C1488" w:rsidRPr="00046B49" w:rsidRDefault="007C1488" w:rsidP="00FF4133">
            <w:pPr>
              <w:pStyle w:val="Odlomakpopisa"/>
              <w:numPr>
                <w:ilvl w:val="0"/>
                <w:numId w:val="16"/>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Uvjete za zapošljavanje, samozapošljavanje ili obavljanje zanimanja (…)</w:t>
            </w:r>
          </w:p>
          <w:p w14:paraId="70D29887" w14:textId="77777777" w:rsidR="007C1488" w:rsidRPr="00046B49" w:rsidRDefault="007C1488" w:rsidP="00FF4133">
            <w:pPr>
              <w:pStyle w:val="Odlomakpopisa"/>
              <w:numPr>
                <w:ilvl w:val="0"/>
                <w:numId w:val="16"/>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Napredovanja na poslu</w:t>
            </w:r>
          </w:p>
          <w:p w14:paraId="433D1C1A" w14:textId="77777777" w:rsidR="007C1488" w:rsidRPr="00046B49" w:rsidRDefault="007C1488" w:rsidP="00FF4133">
            <w:pPr>
              <w:pStyle w:val="Odlomakpopisa"/>
              <w:numPr>
                <w:ilvl w:val="0"/>
                <w:numId w:val="16"/>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Pristup svim vrstama i stupnjevima školovanja (…)</w:t>
            </w:r>
          </w:p>
          <w:p w14:paraId="1734C6F1" w14:textId="77777777" w:rsidR="007C1488" w:rsidRPr="00046B49" w:rsidRDefault="007C1488" w:rsidP="00FF4133">
            <w:pPr>
              <w:pStyle w:val="Odlomakpopisa"/>
              <w:numPr>
                <w:ilvl w:val="0"/>
                <w:numId w:val="16"/>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Uvjete zaposlenja i rada (…)</w:t>
            </w:r>
          </w:p>
          <w:p w14:paraId="6642C822" w14:textId="77777777" w:rsidR="007C1488" w:rsidRPr="00046B49" w:rsidRDefault="007C1488" w:rsidP="00FF4133">
            <w:pPr>
              <w:pStyle w:val="Odlomakpopisa"/>
              <w:numPr>
                <w:ilvl w:val="0"/>
                <w:numId w:val="16"/>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Članstvo i djelovanje u udrugama radnika ili poslodavca (…)</w:t>
            </w:r>
          </w:p>
          <w:p w14:paraId="5640E3A6" w14:textId="77777777" w:rsidR="007C1488" w:rsidRPr="00046B49" w:rsidRDefault="007C1488" w:rsidP="00FF4133">
            <w:pPr>
              <w:pStyle w:val="Odlomakpopisa"/>
              <w:numPr>
                <w:ilvl w:val="0"/>
                <w:numId w:val="16"/>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Usklađivanje profesionalnog i privatnog života</w:t>
            </w:r>
          </w:p>
          <w:p w14:paraId="1008CE16" w14:textId="3EC2E7BC" w:rsidR="007C1488" w:rsidRPr="00046B49" w:rsidRDefault="007C1488" w:rsidP="00FF4133">
            <w:pPr>
              <w:pStyle w:val="Odlomakpopisa"/>
              <w:numPr>
                <w:ilvl w:val="0"/>
                <w:numId w:val="16"/>
              </w:numPr>
              <w:ind w:right="40"/>
              <w:rPr>
                <w:rFonts w:ascii="Arial" w:eastAsiaTheme="minorEastAsia" w:hAnsi="Arial" w:cs="Arial"/>
                <w:sz w:val="20"/>
                <w:szCs w:val="22"/>
                <w:lang w:val="hr-HR"/>
              </w:rPr>
            </w:pPr>
            <w:r w:rsidRPr="00046B49">
              <w:rPr>
                <w:rFonts w:ascii="Arial" w:eastAsiaTheme="minorEastAsia" w:hAnsi="Arial" w:cs="Arial"/>
                <w:sz w:val="20"/>
                <w:szCs w:val="22"/>
                <w:lang w:val="hr-HR"/>
              </w:rPr>
              <w:t>Trudnoću, porod, roditeljstvo i sve oblike skrbništva.“</w:t>
            </w:r>
          </w:p>
        </w:tc>
      </w:tr>
    </w:tbl>
    <w:p w14:paraId="4D7EA9D0" w14:textId="77777777" w:rsidR="00766245" w:rsidRPr="00046B49" w:rsidRDefault="00766245" w:rsidP="00BE0548">
      <w:pPr>
        <w:rPr>
          <w:rFonts w:ascii="Arial" w:eastAsia="Calibri" w:hAnsi="Arial" w:cs="Arial"/>
          <w:sz w:val="20"/>
          <w:szCs w:val="22"/>
          <w:lang w:val="hr-HR"/>
        </w:rPr>
      </w:pPr>
    </w:p>
    <w:p w14:paraId="5DDB1165" w14:textId="77777777" w:rsidR="003272BE" w:rsidRPr="00046B49" w:rsidRDefault="003272BE" w:rsidP="00E33412">
      <w:pPr>
        <w:pStyle w:val="Naslov1"/>
        <w:rPr>
          <w:rFonts w:eastAsia="Calibri"/>
          <w:lang w:val="hr-HR"/>
        </w:rPr>
      </w:pPr>
    </w:p>
    <w:p w14:paraId="3AF88D46" w14:textId="77777777" w:rsidR="003272BE" w:rsidRPr="00046B49" w:rsidRDefault="003272BE">
      <w:pPr>
        <w:rPr>
          <w:rFonts w:ascii="Arial" w:eastAsia="Calibri" w:hAnsi="Arial" w:cstheme="majorBidi"/>
          <w:b/>
          <w:color w:val="000000" w:themeColor="text1"/>
          <w:szCs w:val="32"/>
          <w:lang w:val="hr-HR"/>
        </w:rPr>
      </w:pPr>
      <w:r w:rsidRPr="00046B49">
        <w:rPr>
          <w:rFonts w:eastAsia="Calibri"/>
          <w:lang w:val="hr-HR"/>
        </w:rPr>
        <w:br w:type="page"/>
      </w:r>
    </w:p>
    <w:p w14:paraId="7DBD9F12" w14:textId="72854355" w:rsidR="00CE2286" w:rsidRPr="00046B49" w:rsidRDefault="00997F76" w:rsidP="00E33412">
      <w:pPr>
        <w:pStyle w:val="Naslov1"/>
        <w:rPr>
          <w:rFonts w:eastAsia="Calibri"/>
          <w:lang w:val="hr-HR"/>
        </w:rPr>
      </w:pPr>
      <w:bookmarkStart w:id="12" w:name="_Toc73434770"/>
      <w:bookmarkStart w:id="13" w:name="_Toc73434900"/>
      <w:r>
        <w:rPr>
          <w:rFonts w:eastAsia="Calibri"/>
          <w:lang w:val="hr-HR"/>
        </w:rPr>
        <w:lastRenderedPageBreak/>
        <w:t>Zakonodavstvo RH: s</w:t>
      </w:r>
      <w:r w:rsidR="002F1754" w:rsidRPr="00046B49">
        <w:rPr>
          <w:rFonts w:eastAsia="Calibri"/>
          <w:lang w:val="hr-HR"/>
        </w:rPr>
        <w:t>loboda udruživanja i pravo na kolektivno pregovaranje</w:t>
      </w:r>
      <w:bookmarkEnd w:id="12"/>
      <w:bookmarkEnd w:id="13"/>
    </w:p>
    <w:p w14:paraId="539BADF1" w14:textId="77777777" w:rsidR="009F1BAB" w:rsidRPr="00046B49" w:rsidRDefault="009F1BAB" w:rsidP="00BE0548">
      <w:pPr>
        <w:rPr>
          <w:rFonts w:eastAsia="Calibri"/>
          <w:lang w:val="hr-HR"/>
        </w:rPr>
      </w:pPr>
    </w:p>
    <w:p w14:paraId="00BA8125" w14:textId="5EA91612" w:rsidR="00CE0C33" w:rsidRPr="00046B49" w:rsidRDefault="00CE0C33" w:rsidP="007F0FB8">
      <w:pPr>
        <w:spacing w:line="276" w:lineRule="auto"/>
        <w:jc w:val="both"/>
        <w:rPr>
          <w:rFonts w:ascii="Arial" w:eastAsia="Calibri" w:hAnsi="Arial" w:cs="Arial"/>
          <w:sz w:val="20"/>
          <w:szCs w:val="20"/>
          <w:lang w:val="hr-HR"/>
        </w:rPr>
      </w:pPr>
      <w:r w:rsidRPr="00046B49">
        <w:rPr>
          <w:rFonts w:ascii="Arial" w:eastAsia="Calibri" w:hAnsi="Arial" w:cs="Arial"/>
          <w:sz w:val="20"/>
          <w:szCs w:val="20"/>
          <w:lang w:val="hr-HR"/>
        </w:rPr>
        <w:t>Pravni okvir za kolektivno pregovaranje u Republici Hrvatskoj temelji se na konvencijama Međunarodne organizacije rada (MOR), čija je Hrvatska članica.</w:t>
      </w:r>
      <w:r w:rsidRPr="00046B49">
        <w:rPr>
          <w:lang w:val="hr-HR"/>
        </w:rPr>
        <w:t xml:space="preserve"> </w:t>
      </w:r>
      <w:r w:rsidRPr="00046B49">
        <w:rPr>
          <w:rFonts w:ascii="Arial" w:eastAsia="Calibri" w:hAnsi="Arial" w:cs="Arial"/>
          <w:i/>
          <w:iCs/>
          <w:sz w:val="20"/>
          <w:szCs w:val="20"/>
          <w:lang w:val="hr-HR"/>
        </w:rPr>
        <w:t>Konvencija 87 - Konvencija o slobodi udruživanja i zaštiti prava na organiziranje</w:t>
      </w:r>
      <w:r w:rsidRPr="00046B49">
        <w:rPr>
          <w:rFonts w:ascii="Arial" w:eastAsia="Calibri" w:hAnsi="Arial" w:cs="Arial"/>
          <w:sz w:val="20"/>
          <w:szCs w:val="20"/>
          <w:lang w:val="hr-HR"/>
        </w:rPr>
        <w:t> jamči pravo radnicima i poslodavcima, da bez ikakve razlike i prethodnog odobrenja, mogu osnovati, i u jednakim uvjetima koji mogu biti propisani samo vlastitim pravilima te udruge, pristupati udrugama po svojem izboru. Sloboda udruživanja jednako je pravo radnika i poslodavaca, te ne može biti vezano „prethodnim odobrenjem“ bilo koje treće strane.</w:t>
      </w:r>
      <w:r w:rsidR="002F77AE" w:rsidRPr="00046B49">
        <w:rPr>
          <w:rFonts w:ascii="Arial" w:eastAsia="Calibri" w:hAnsi="Arial" w:cs="Arial"/>
          <w:sz w:val="20"/>
          <w:szCs w:val="20"/>
          <w:lang w:val="hr-HR"/>
        </w:rPr>
        <w:t xml:space="preserve"> </w:t>
      </w:r>
      <w:r w:rsidR="002F77AE" w:rsidRPr="00046B49">
        <w:rPr>
          <w:rFonts w:ascii="Arial" w:eastAsia="Calibri" w:hAnsi="Arial" w:cs="Arial"/>
          <w:i/>
          <w:iCs/>
          <w:sz w:val="20"/>
          <w:szCs w:val="20"/>
          <w:lang w:val="hr-HR"/>
        </w:rPr>
        <w:t>Konvencija 98</w:t>
      </w:r>
      <w:r w:rsidR="00873C73" w:rsidRPr="00046B49">
        <w:rPr>
          <w:rFonts w:ascii="Arial" w:eastAsia="Calibri" w:hAnsi="Arial" w:cs="Arial"/>
          <w:i/>
          <w:iCs/>
          <w:sz w:val="20"/>
          <w:szCs w:val="20"/>
          <w:lang w:val="hr-HR"/>
        </w:rPr>
        <w:t xml:space="preserve"> -</w:t>
      </w:r>
      <w:r w:rsidR="002F77AE" w:rsidRPr="00046B49">
        <w:rPr>
          <w:rFonts w:ascii="Arial" w:eastAsia="Calibri" w:hAnsi="Arial" w:cs="Arial"/>
          <w:i/>
          <w:iCs/>
          <w:sz w:val="20"/>
          <w:szCs w:val="20"/>
          <w:lang w:val="hr-HR"/>
        </w:rPr>
        <w:t xml:space="preserve"> </w:t>
      </w:r>
      <w:r w:rsidR="00873C73" w:rsidRPr="00046B49">
        <w:rPr>
          <w:rFonts w:ascii="Arial" w:eastAsia="Calibri" w:hAnsi="Arial" w:cs="Arial"/>
          <w:i/>
          <w:iCs/>
          <w:sz w:val="20"/>
          <w:szCs w:val="20"/>
          <w:lang w:val="hr-HR"/>
        </w:rPr>
        <w:t>Konvencija o primjeni</w:t>
      </w:r>
      <w:r w:rsidR="002F77AE" w:rsidRPr="00046B49">
        <w:rPr>
          <w:rFonts w:ascii="Arial" w:eastAsia="Calibri" w:hAnsi="Arial" w:cs="Arial"/>
          <w:i/>
          <w:iCs/>
          <w:sz w:val="20"/>
          <w:szCs w:val="20"/>
          <w:lang w:val="hr-HR"/>
        </w:rPr>
        <w:t xml:space="preserve"> </w:t>
      </w:r>
      <w:r w:rsidR="00873C73" w:rsidRPr="00046B49">
        <w:rPr>
          <w:rFonts w:ascii="Arial" w:eastAsia="Calibri" w:hAnsi="Arial" w:cs="Arial"/>
          <w:i/>
          <w:iCs/>
          <w:sz w:val="20"/>
          <w:szCs w:val="20"/>
          <w:lang w:val="hr-HR"/>
        </w:rPr>
        <w:t>načela prava na</w:t>
      </w:r>
      <w:r w:rsidR="002F77AE" w:rsidRPr="00046B49">
        <w:rPr>
          <w:rFonts w:ascii="Arial" w:eastAsia="Calibri" w:hAnsi="Arial" w:cs="Arial"/>
          <w:i/>
          <w:iCs/>
          <w:sz w:val="20"/>
          <w:szCs w:val="20"/>
          <w:lang w:val="hr-HR"/>
        </w:rPr>
        <w:t xml:space="preserve"> </w:t>
      </w:r>
      <w:r w:rsidR="00873C73" w:rsidRPr="00046B49">
        <w:rPr>
          <w:rFonts w:ascii="Arial" w:eastAsia="Calibri" w:hAnsi="Arial" w:cs="Arial"/>
          <w:i/>
          <w:iCs/>
          <w:sz w:val="20"/>
          <w:szCs w:val="20"/>
          <w:lang w:val="hr-HR"/>
        </w:rPr>
        <w:t>organiziranje i kolektivno pregovaranje</w:t>
      </w:r>
      <w:r w:rsidR="002F77AE" w:rsidRPr="00046B49">
        <w:rPr>
          <w:rFonts w:ascii="Arial" w:eastAsia="Calibri" w:hAnsi="Arial" w:cs="Arial"/>
          <w:sz w:val="20"/>
          <w:szCs w:val="20"/>
          <w:lang w:val="hr-HR"/>
        </w:rPr>
        <w:t xml:space="preserve"> obvezuje države članice MOR-a da, u skladu s nacionalnim uvjetima, poduzimaju odgovarajuće mjere za poticanje i promicanje punog razvoja i upotrebe mehanizma dobrovoljnog pregovaranja između poslodavaca ili udruga poslodavaca i udruga radnika, u cilju utvrđivanja uvjeta zaposlenja i rada kolektivnim ugovorima. Pravo na organiziranje i pravo na kolektivno pregovaranje pripadaju temeljnim načelima na kojima se temelji Statut i cjelokupni sadržaj rada MOR-a (Preuzeto s web stranice Saveza samostalnih sindikata Hrvatske).</w:t>
      </w:r>
    </w:p>
    <w:p w14:paraId="64457D48" w14:textId="58E40F77" w:rsidR="002F77AE" w:rsidRPr="00046B49" w:rsidRDefault="002F77AE" w:rsidP="007F0FB8">
      <w:pPr>
        <w:spacing w:line="276" w:lineRule="auto"/>
        <w:jc w:val="both"/>
        <w:rPr>
          <w:rFonts w:ascii="Arial" w:eastAsia="Calibri" w:hAnsi="Arial" w:cs="Arial"/>
          <w:sz w:val="20"/>
          <w:szCs w:val="20"/>
          <w:lang w:val="hr-HR"/>
        </w:rPr>
      </w:pPr>
    </w:p>
    <w:p w14:paraId="1ED1F4A4" w14:textId="3FB432B9" w:rsidR="00651AD9" w:rsidRPr="00046B49" w:rsidRDefault="00651AD9" w:rsidP="007F0FB8">
      <w:pPr>
        <w:spacing w:line="276" w:lineRule="auto"/>
        <w:jc w:val="both"/>
        <w:rPr>
          <w:rFonts w:ascii="Arial" w:eastAsia="Calibri" w:hAnsi="Arial" w:cs="Arial"/>
          <w:sz w:val="20"/>
          <w:szCs w:val="20"/>
          <w:u w:val="single"/>
          <w:lang w:val="hr-HR"/>
        </w:rPr>
      </w:pPr>
      <w:r w:rsidRPr="00046B49">
        <w:rPr>
          <w:rFonts w:ascii="Arial" w:eastAsia="Calibri" w:hAnsi="Arial" w:cs="Arial"/>
          <w:sz w:val="20"/>
          <w:szCs w:val="20"/>
          <w:lang w:val="hr-HR"/>
        </w:rPr>
        <w:t>Načela slobode udruživanja i kolektivnog pregovaranja koja proizlaze iz konvencija MOR-a ugrađena su u </w:t>
      </w:r>
      <w:r w:rsidRPr="00046B49">
        <w:rPr>
          <w:rFonts w:ascii="Arial" w:eastAsia="Calibri" w:hAnsi="Arial" w:cs="Arial"/>
          <w:i/>
          <w:iCs/>
          <w:sz w:val="20"/>
          <w:szCs w:val="20"/>
          <w:u w:val="single"/>
          <w:lang w:val="hr-HR"/>
        </w:rPr>
        <w:t>Ustav Republike Hrvatske</w:t>
      </w:r>
      <w:r w:rsidR="003457B0" w:rsidRPr="00046B49">
        <w:rPr>
          <w:rFonts w:ascii="Arial" w:eastAsia="Calibri" w:hAnsi="Arial" w:cs="Arial"/>
          <w:sz w:val="20"/>
          <w:szCs w:val="20"/>
          <w:u w:val="single"/>
          <w:lang w:val="hr-HR"/>
        </w:rPr>
        <w:t xml:space="preserve"> (</w:t>
      </w:r>
      <w:r w:rsidR="00E246B8" w:rsidRPr="00046B49">
        <w:rPr>
          <w:rFonts w:ascii="Arial" w:eastAsia="Calibri" w:hAnsi="Arial" w:cs="Arial"/>
          <w:sz w:val="20"/>
          <w:szCs w:val="20"/>
          <w:u w:val="single"/>
          <w:lang w:val="hr-HR"/>
        </w:rPr>
        <w:t>NN 85/2010</w:t>
      </w:r>
      <w:r w:rsidR="003457B0" w:rsidRPr="00046B49">
        <w:rPr>
          <w:rFonts w:ascii="Arial" w:eastAsia="Calibri" w:hAnsi="Arial" w:cs="Arial"/>
          <w:sz w:val="20"/>
          <w:szCs w:val="20"/>
          <w:u w:val="single"/>
          <w:lang w:val="hr-HR"/>
        </w:rPr>
        <w:t>)</w:t>
      </w:r>
      <w:r w:rsidRPr="00046B49">
        <w:rPr>
          <w:rFonts w:ascii="Arial" w:eastAsia="Calibri" w:hAnsi="Arial" w:cs="Arial"/>
          <w:sz w:val="20"/>
          <w:szCs w:val="20"/>
          <w:u w:val="single"/>
          <w:lang w:val="hr-HR"/>
        </w:rPr>
        <w:t>, koji propisuje da svi zaposleni, radi zaštite svojih gospodarskih i socijalnih interesa, imaju pravo osnivati sindikate i slobodno u njih stupati i iz njih istupati, te da poslodavci također imaju pravo osnivati svoje udruge</w:t>
      </w:r>
      <w:r w:rsidRPr="00046B49">
        <w:rPr>
          <w:rFonts w:ascii="Arial" w:eastAsia="Calibri" w:hAnsi="Arial" w:cs="Arial"/>
          <w:sz w:val="20"/>
          <w:szCs w:val="20"/>
          <w:lang w:val="hr-HR"/>
        </w:rPr>
        <w:t xml:space="preserve"> (članak 60.). </w:t>
      </w:r>
      <w:r w:rsidRPr="00046B49">
        <w:rPr>
          <w:rFonts w:ascii="Arial" w:eastAsia="Calibri" w:hAnsi="Arial" w:cs="Arial"/>
          <w:i/>
          <w:iCs/>
          <w:sz w:val="20"/>
          <w:szCs w:val="20"/>
          <w:lang w:val="hr-HR"/>
        </w:rPr>
        <w:t>Ustav RH</w:t>
      </w:r>
      <w:r w:rsidRPr="00046B49">
        <w:rPr>
          <w:rFonts w:ascii="Arial" w:eastAsia="Calibri" w:hAnsi="Arial" w:cs="Arial"/>
          <w:sz w:val="20"/>
          <w:szCs w:val="20"/>
          <w:lang w:val="hr-HR"/>
        </w:rPr>
        <w:t xml:space="preserve"> jamči i pravo na štrajk (članak 61.), te potvrđuje da se prava zaposlenih i članova njihovih obitelji na socijalnu sigurnost i socijalno osiguranje mogu uređivati zakonom i kolektivnim ugovorom (članak 57.) (Preuzeto s web stranice Saveza samostalnih sindikata Hrvatske).</w:t>
      </w:r>
    </w:p>
    <w:p w14:paraId="4032400B" w14:textId="70E243FA" w:rsidR="002F77AE" w:rsidRPr="00046B49" w:rsidRDefault="002F77AE" w:rsidP="007F0FB8">
      <w:pPr>
        <w:spacing w:line="276" w:lineRule="auto"/>
        <w:jc w:val="both"/>
        <w:rPr>
          <w:rFonts w:ascii="Arial" w:eastAsia="Calibri" w:hAnsi="Arial" w:cs="Arial"/>
          <w:sz w:val="20"/>
          <w:szCs w:val="20"/>
          <w:lang w:val="hr-HR"/>
        </w:rPr>
      </w:pPr>
    </w:p>
    <w:p w14:paraId="0AB3B3CF" w14:textId="576C9A6A" w:rsidR="00651AD9" w:rsidRPr="00046B49" w:rsidRDefault="00651AD9" w:rsidP="007F0FB8">
      <w:pPr>
        <w:spacing w:line="276" w:lineRule="auto"/>
        <w:jc w:val="both"/>
        <w:rPr>
          <w:rFonts w:ascii="Arial" w:eastAsia="Calibri" w:hAnsi="Arial" w:cs="Arial"/>
          <w:sz w:val="20"/>
          <w:szCs w:val="20"/>
          <w:lang w:val="hr-HR"/>
        </w:rPr>
      </w:pPr>
      <w:r w:rsidRPr="00046B49">
        <w:rPr>
          <w:rFonts w:ascii="Arial" w:eastAsia="Calibri" w:hAnsi="Arial" w:cs="Arial"/>
          <w:i/>
          <w:iCs/>
          <w:sz w:val="20"/>
          <w:szCs w:val="20"/>
          <w:u w:val="single"/>
          <w:lang w:val="hr-HR"/>
        </w:rPr>
        <w:t>Zakon o radu</w:t>
      </w:r>
      <w:r w:rsidRPr="00046B49">
        <w:rPr>
          <w:rFonts w:ascii="Arial" w:eastAsia="Calibri" w:hAnsi="Arial" w:cs="Arial"/>
          <w:sz w:val="20"/>
          <w:szCs w:val="20"/>
          <w:u w:val="single"/>
          <w:lang w:val="hr-HR"/>
        </w:rPr>
        <w:t> </w:t>
      </w:r>
      <w:r w:rsidRPr="00046B49">
        <w:rPr>
          <w:rFonts w:ascii="Arial" w:eastAsia="Calibri" w:hAnsi="Arial" w:cs="Arial"/>
          <w:bCs/>
          <w:sz w:val="20"/>
          <w:szCs w:val="20"/>
          <w:u w:val="single"/>
          <w:lang w:val="hr-HR"/>
        </w:rPr>
        <w:t>(NN 93/14; 127/17; 98/19)</w:t>
      </w:r>
      <w:r w:rsidRPr="00046B49">
        <w:rPr>
          <w:rFonts w:ascii="Arial" w:eastAsia="Calibri" w:hAnsi="Arial" w:cs="Arial"/>
          <w:sz w:val="20"/>
          <w:szCs w:val="20"/>
          <w:u w:val="single"/>
          <w:lang w:val="hr-HR"/>
        </w:rPr>
        <w:t>, u Glavi IV. – Kolektivni radni odnosi (članci 165-221) detaljnije propisuje utemeljenje i djelovanje udruga radnika i poslodavaca, te samo kolektivno pregovaranje.</w:t>
      </w:r>
      <w:r w:rsidRPr="00046B49">
        <w:rPr>
          <w:rFonts w:ascii="Arial" w:eastAsia="Calibri" w:hAnsi="Arial" w:cs="Arial"/>
          <w:sz w:val="20"/>
          <w:szCs w:val="20"/>
          <w:lang w:val="hr-HR"/>
        </w:rPr>
        <w:t xml:space="preserve"> Prema </w:t>
      </w:r>
      <w:r w:rsidRPr="00046B49">
        <w:rPr>
          <w:rFonts w:ascii="Arial" w:eastAsia="Calibri" w:hAnsi="Arial" w:cs="Arial"/>
          <w:i/>
          <w:iCs/>
          <w:sz w:val="20"/>
          <w:szCs w:val="20"/>
          <w:lang w:val="hr-HR"/>
        </w:rPr>
        <w:t>Zakonu o radu</w:t>
      </w:r>
      <w:r w:rsidRPr="00046B49">
        <w:rPr>
          <w:rFonts w:ascii="Arial" w:eastAsia="Calibri" w:hAnsi="Arial" w:cs="Arial"/>
          <w:sz w:val="20"/>
          <w:szCs w:val="20"/>
          <w:lang w:val="hr-HR"/>
        </w:rPr>
        <w:t xml:space="preserve">, predmetom kolektivnog ugovora, uz prava i obaveze stranaka koje su ga sklopile (sindikat i poslodavac ili udruga poslodavca), mogu biti i pravna pravila kojima se uređuje sklapanje, sadržaj i prestanak radnih odnosa, pitanja socijalnog osiguranja te druga pitanja iz radnog odnosa ili u vezi s radnim odnosom. </w:t>
      </w:r>
      <w:r w:rsidRPr="00046B49">
        <w:rPr>
          <w:rFonts w:ascii="Arial" w:eastAsia="Calibri" w:hAnsi="Arial" w:cs="Arial"/>
          <w:i/>
          <w:iCs/>
          <w:sz w:val="20"/>
          <w:szCs w:val="20"/>
          <w:u w:val="single"/>
          <w:lang w:val="hr-HR"/>
        </w:rPr>
        <w:t>Zakon</w:t>
      </w:r>
      <w:r w:rsidR="00E4551E" w:rsidRPr="00046B49">
        <w:rPr>
          <w:rFonts w:ascii="Arial" w:eastAsia="Calibri" w:hAnsi="Arial" w:cs="Arial"/>
          <w:i/>
          <w:iCs/>
          <w:sz w:val="20"/>
          <w:szCs w:val="20"/>
          <w:u w:val="single"/>
          <w:lang w:val="hr-HR"/>
        </w:rPr>
        <w:t xml:space="preserve"> o radu</w:t>
      </w:r>
      <w:r w:rsidRPr="00046B49">
        <w:rPr>
          <w:rFonts w:ascii="Arial" w:eastAsia="Calibri" w:hAnsi="Arial" w:cs="Arial"/>
          <w:sz w:val="20"/>
          <w:szCs w:val="20"/>
          <w:u w:val="single"/>
          <w:lang w:val="hr-HR"/>
        </w:rPr>
        <w:t xml:space="preserve"> također propisuje obavezu pregovaranja u dobroj vjeri, kao i dužnost ispunjavanja njegovih odredbi u dobroj vjeri o strane stranaka koje su ga sklopile i osoba na koje se primjenjuje. Kolektivni ugovor mora biti sklopljen u pisanom obliku, a osobe koje zastupaju stranke kolektivnog ugovora moraju imati pisanu punomoć za kolektivno pregovaranje i sklapanje kolektivnog ugovora.</w:t>
      </w:r>
      <w:r w:rsidRPr="00046B49">
        <w:rPr>
          <w:rFonts w:ascii="Arial" w:eastAsia="Calibri" w:hAnsi="Arial" w:cs="Arial"/>
          <w:sz w:val="20"/>
          <w:szCs w:val="20"/>
          <w:lang w:val="hr-HR"/>
        </w:rPr>
        <w:t xml:space="preserve"> Sam ugovor može biti sklopljen na određeno ili na neodređeno vrijeme (Preuzeto s web stranice Saveza samostalnih sindikata Hrvatske).</w:t>
      </w:r>
    </w:p>
    <w:p w14:paraId="72ED8850" w14:textId="1D93517C" w:rsidR="00651AD9" w:rsidRPr="00046B49" w:rsidRDefault="00651AD9" w:rsidP="007F0FB8">
      <w:pPr>
        <w:spacing w:line="276" w:lineRule="auto"/>
        <w:jc w:val="both"/>
        <w:rPr>
          <w:rFonts w:ascii="Arial" w:eastAsia="Calibri" w:hAnsi="Arial" w:cs="Arial"/>
          <w:sz w:val="20"/>
          <w:szCs w:val="20"/>
          <w:lang w:val="hr-HR"/>
        </w:rPr>
      </w:pPr>
    </w:p>
    <w:p w14:paraId="19A51003" w14:textId="16E15822" w:rsidR="00651AD9" w:rsidRPr="00046B49" w:rsidRDefault="00651AD9" w:rsidP="007F0FB8">
      <w:pPr>
        <w:spacing w:line="276" w:lineRule="auto"/>
        <w:jc w:val="both"/>
        <w:rPr>
          <w:rFonts w:ascii="Arial" w:eastAsia="Calibri" w:hAnsi="Arial" w:cs="Arial"/>
          <w:sz w:val="20"/>
          <w:szCs w:val="20"/>
          <w:lang w:val="hr-HR"/>
        </w:rPr>
      </w:pPr>
      <w:r w:rsidRPr="00046B49">
        <w:rPr>
          <w:rFonts w:ascii="Arial" w:eastAsia="Calibri" w:hAnsi="Arial" w:cs="Arial"/>
          <w:sz w:val="20"/>
          <w:szCs w:val="20"/>
          <w:lang w:val="hr-HR"/>
        </w:rPr>
        <w:t>U slučaju povrede prava iz kolektivnog ugovora, stranke mogu tužbom pred nadležnim sudom zahtijevati zaštitu tih prava. Propisana je i obaveza dostave svakog kolektivnog ugovora, te svake njegove promjene, ministarstvu ili uredu državne uprave u županiji nadležnom za poslove rada, kao i obaveza njegove javne objave, koja je detaljnije propisana Pravilnikom o načinu objave kolektivnih ugovora (NN 146/14) (Preuzeto s web stranice Saveza samostalnih sindikata Hrvatske).</w:t>
      </w:r>
      <w:r w:rsidR="00812AE6" w:rsidRPr="00046B49">
        <w:rPr>
          <w:rFonts w:ascii="Arial" w:eastAsia="Calibri" w:hAnsi="Arial" w:cs="Arial"/>
          <w:sz w:val="20"/>
          <w:szCs w:val="20"/>
          <w:lang w:val="hr-HR"/>
        </w:rPr>
        <w:t xml:space="preserve"> </w:t>
      </w:r>
    </w:p>
    <w:p w14:paraId="10900F7D" w14:textId="69CB5C43" w:rsidR="00B35B1B" w:rsidRPr="00046B49" w:rsidRDefault="00B35B1B">
      <w:pPr>
        <w:rPr>
          <w:rFonts w:ascii="Arial" w:eastAsia="Calibri" w:hAnsi="Arial" w:cs="Arial"/>
          <w:sz w:val="20"/>
          <w:szCs w:val="20"/>
          <w:lang w:val="hr-HR"/>
        </w:rPr>
      </w:pPr>
    </w:p>
    <w:tbl>
      <w:tblPr>
        <w:tblStyle w:val="Reetkatablice"/>
        <w:tblW w:w="14170" w:type="dxa"/>
        <w:tblLook w:val="04A0" w:firstRow="1" w:lastRow="0" w:firstColumn="1" w:lastColumn="0" w:noHBand="0" w:noVBand="1"/>
      </w:tblPr>
      <w:tblGrid>
        <w:gridCol w:w="7083"/>
        <w:gridCol w:w="7087"/>
      </w:tblGrid>
      <w:tr w:rsidR="00716E3F" w:rsidRPr="00046B49" w14:paraId="6587F84D" w14:textId="77777777" w:rsidTr="00716E3F">
        <w:trPr>
          <w:trHeight w:val="413"/>
        </w:trPr>
        <w:tc>
          <w:tcPr>
            <w:tcW w:w="7083" w:type="dxa"/>
            <w:shd w:val="clear" w:color="auto" w:fill="D9D9D9"/>
            <w:vAlign w:val="center"/>
          </w:tcPr>
          <w:p w14:paraId="21EF848C" w14:textId="1BB3B9FC" w:rsidR="00812AE6" w:rsidRPr="00046B49" w:rsidRDefault="00812AE6" w:rsidP="00B35B1B">
            <w:pPr>
              <w:rPr>
                <w:rFonts w:ascii="Arial" w:eastAsia="Calibri" w:hAnsi="Arial" w:cs="Arial"/>
                <w:sz w:val="20"/>
                <w:szCs w:val="20"/>
                <w:lang w:val="hr-HR"/>
              </w:rPr>
            </w:pPr>
            <w:r w:rsidRPr="00046B49">
              <w:rPr>
                <w:rFonts w:ascii="Arial" w:hAnsi="Arial" w:cs="Arial"/>
                <w:b/>
                <w:bCs/>
                <w:sz w:val="20"/>
                <w:lang w:val="hr-HR"/>
              </w:rPr>
              <w:lastRenderedPageBreak/>
              <w:t>Zahtjev</w:t>
            </w:r>
          </w:p>
        </w:tc>
        <w:tc>
          <w:tcPr>
            <w:tcW w:w="7087" w:type="dxa"/>
            <w:shd w:val="clear" w:color="auto" w:fill="D9D9D9"/>
            <w:vAlign w:val="center"/>
          </w:tcPr>
          <w:p w14:paraId="7CBCA94D" w14:textId="648B9286" w:rsidR="00812AE6" w:rsidRPr="00046B49" w:rsidRDefault="00812AE6" w:rsidP="00B35B1B">
            <w:pPr>
              <w:rPr>
                <w:rFonts w:ascii="Arial" w:eastAsia="Calibri" w:hAnsi="Arial" w:cs="Arial"/>
                <w:sz w:val="20"/>
                <w:szCs w:val="20"/>
                <w:lang w:val="hr-HR"/>
              </w:rPr>
            </w:pPr>
            <w:r w:rsidRPr="00046B49">
              <w:rPr>
                <w:rFonts w:ascii="Arial" w:hAnsi="Arial" w:cs="Arial"/>
                <w:b/>
                <w:bCs/>
                <w:sz w:val="20"/>
                <w:lang w:val="hr-HR"/>
              </w:rPr>
              <w:t>Zakonodavstvo RH</w:t>
            </w:r>
          </w:p>
        </w:tc>
      </w:tr>
      <w:tr w:rsidR="00716E3F" w:rsidRPr="00046B49" w14:paraId="347BE5B2" w14:textId="77777777" w:rsidTr="00716E3F">
        <w:trPr>
          <w:trHeight w:val="419"/>
        </w:trPr>
        <w:tc>
          <w:tcPr>
            <w:tcW w:w="14170" w:type="dxa"/>
            <w:gridSpan w:val="2"/>
            <w:vAlign w:val="center"/>
          </w:tcPr>
          <w:p w14:paraId="3A7BA529" w14:textId="1606BB83" w:rsidR="00812AE6" w:rsidRPr="00046B49" w:rsidRDefault="00812AE6" w:rsidP="00716E3F">
            <w:pPr>
              <w:spacing w:line="276" w:lineRule="auto"/>
              <w:jc w:val="center"/>
              <w:rPr>
                <w:rFonts w:ascii="Arial" w:eastAsia="Calibri" w:hAnsi="Arial" w:cs="Arial"/>
                <w:sz w:val="20"/>
                <w:szCs w:val="20"/>
                <w:lang w:val="hr-HR"/>
              </w:rPr>
            </w:pPr>
            <w:r w:rsidRPr="00046B49">
              <w:rPr>
                <w:rFonts w:ascii="Arial" w:hAnsi="Arial" w:cs="Arial"/>
                <w:sz w:val="20"/>
                <w:lang w:val="hr-HR"/>
              </w:rPr>
              <w:t>7.5 Organizacija mora poštovati slobodu udruživanja i efektivno pravo na kolektivno pregovaranje.</w:t>
            </w:r>
          </w:p>
        </w:tc>
      </w:tr>
      <w:tr w:rsidR="00716E3F" w:rsidRPr="009615FB" w14:paraId="123D6A68" w14:textId="77777777" w:rsidTr="00716E3F">
        <w:tc>
          <w:tcPr>
            <w:tcW w:w="7083" w:type="dxa"/>
          </w:tcPr>
          <w:p w14:paraId="7134CFBD" w14:textId="76D9EB15" w:rsidR="00812AE6" w:rsidRPr="00046B49" w:rsidRDefault="00812AE6" w:rsidP="00B35B1B">
            <w:pPr>
              <w:spacing w:line="276" w:lineRule="auto"/>
              <w:rPr>
                <w:rFonts w:ascii="Arial" w:hAnsi="Arial" w:cs="Arial"/>
                <w:sz w:val="20"/>
                <w:lang w:val="hr-HR"/>
              </w:rPr>
            </w:pPr>
            <w:r w:rsidRPr="00046B49">
              <w:rPr>
                <w:rFonts w:ascii="Arial" w:hAnsi="Arial" w:cs="Arial"/>
                <w:sz w:val="20"/>
                <w:lang w:val="hr-HR"/>
              </w:rPr>
              <w:t>7.5.1 Radnici mogu osnovati ili se pridružiti</w:t>
            </w:r>
            <w:r w:rsidR="00716E3F" w:rsidRPr="00046B49">
              <w:rPr>
                <w:rFonts w:ascii="Arial" w:hAnsi="Arial" w:cs="Arial"/>
                <w:sz w:val="20"/>
                <w:lang w:val="hr-HR"/>
              </w:rPr>
              <w:t xml:space="preserve"> </w:t>
            </w:r>
            <w:r w:rsidRPr="00046B49">
              <w:rPr>
                <w:rFonts w:ascii="Arial" w:hAnsi="Arial" w:cs="Arial"/>
                <w:sz w:val="20"/>
                <w:lang w:val="hr-HR"/>
              </w:rPr>
              <w:t xml:space="preserve">radničkim organizacijama po vlastitom izboru. </w:t>
            </w:r>
          </w:p>
          <w:p w14:paraId="503AF495" w14:textId="77777777" w:rsidR="00812AE6" w:rsidRPr="00046B49" w:rsidRDefault="00812AE6" w:rsidP="00B35B1B">
            <w:pPr>
              <w:jc w:val="both"/>
              <w:rPr>
                <w:rFonts w:ascii="Arial" w:eastAsia="Calibri" w:hAnsi="Arial" w:cs="Arial"/>
                <w:sz w:val="20"/>
                <w:szCs w:val="20"/>
                <w:lang w:val="hr-HR"/>
              </w:rPr>
            </w:pPr>
          </w:p>
        </w:tc>
        <w:tc>
          <w:tcPr>
            <w:tcW w:w="7087" w:type="dxa"/>
            <w:vMerge w:val="restart"/>
          </w:tcPr>
          <w:p w14:paraId="1BBE6A76" w14:textId="77777777" w:rsidR="00812AE6" w:rsidRPr="00046B49" w:rsidRDefault="00812AE6" w:rsidP="00B35B1B">
            <w:pPr>
              <w:spacing w:line="276" w:lineRule="auto"/>
              <w:rPr>
                <w:rFonts w:ascii="Arial" w:eastAsia="Calibri" w:hAnsi="Arial" w:cs="Arial"/>
                <w:sz w:val="20"/>
                <w:szCs w:val="20"/>
                <w:lang w:val="hr-HR"/>
              </w:rPr>
            </w:pPr>
            <w:r w:rsidRPr="00046B49">
              <w:rPr>
                <w:rFonts w:ascii="Arial" w:eastAsia="Calibri" w:hAnsi="Arial" w:cs="Arial"/>
                <w:b/>
                <w:bCs/>
                <w:sz w:val="20"/>
                <w:szCs w:val="20"/>
                <w:lang w:val="hr-HR"/>
              </w:rPr>
              <w:t xml:space="preserve">Konvencija 87 </w:t>
            </w:r>
            <w:r w:rsidRPr="00046B49">
              <w:rPr>
                <w:rFonts w:ascii="Arial" w:eastAsia="Calibri" w:hAnsi="Arial" w:cs="Arial"/>
                <w:sz w:val="20"/>
                <w:szCs w:val="20"/>
                <w:lang w:val="hr-HR"/>
              </w:rPr>
              <w:t>(NN 3/2000)</w:t>
            </w:r>
          </w:p>
          <w:p w14:paraId="7306E637" w14:textId="77777777" w:rsidR="00812AE6" w:rsidRPr="00046B49" w:rsidRDefault="00812AE6" w:rsidP="00FF4133">
            <w:pPr>
              <w:pStyle w:val="Odlomakpopisa"/>
              <w:numPr>
                <w:ilvl w:val="0"/>
                <w:numId w:val="10"/>
              </w:numPr>
              <w:spacing w:line="276" w:lineRule="auto"/>
              <w:rPr>
                <w:rFonts w:ascii="Arial" w:hAnsi="Arial" w:cs="Arial"/>
                <w:sz w:val="20"/>
                <w:szCs w:val="22"/>
                <w:lang w:val="hr-HR"/>
              </w:rPr>
            </w:pPr>
            <w:r w:rsidRPr="00046B49">
              <w:rPr>
                <w:rFonts w:ascii="Arial" w:hAnsi="Arial" w:cs="Arial"/>
                <w:sz w:val="20"/>
                <w:szCs w:val="22"/>
                <w:lang w:val="hr-HR"/>
              </w:rPr>
              <w:t>Članak 2. „</w:t>
            </w:r>
            <w:r w:rsidRPr="00046B49">
              <w:rPr>
                <w:rFonts w:ascii="Arial" w:hAnsi="Arial" w:cs="Arial"/>
                <w:b/>
                <w:bCs/>
                <w:sz w:val="20"/>
                <w:szCs w:val="22"/>
                <w:lang w:val="hr-HR"/>
              </w:rPr>
              <w:t>Radnici i poslodavci imaju pravo, bez ikakve razlike i bez prethodnog odobrenja, osnivati i, pod uvjetima koji mogu biti propisani samo pravilima te udruge, pristupati udrugama prema svojem izboru</w:t>
            </w:r>
            <w:r w:rsidRPr="00046B49">
              <w:rPr>
                <w:rFonts w:ascii="Arial" w:hAnsi="Arial" w:cs="Arial"/>
                <w:sz w:val="20"/>
                <w:szCs w:val="22"/>
                <w:lang w:val="hr-HR"/>
              </w:rPr>
              <w:t>.“</w:t>
            </w:r>
          </w:p>
          <w:p w14:paraId="6ABAB268" w14:textId="77777777" w:rsidR="00812AE6" w:rsidRPr="00046B49" w:rsidRDefault="00812AE6" w:rsidP="00FF4133">
            <w:pPr>
              <w:pStyle w:val="Odlomakpopisa"/>
              <w:numPr>
                <w:ilvl w:val="0"/>
                <w:numId w:val="10"/>
              </w:numPr>
              <w:spacing w:line="276" w:lineRule="auto"/>
              <w:rPr>
                <w:rFonts w:ascii="Arial" w:hAnsi="Arial" w:cs="Arial"/>
                <w:sz w:val="20"/>
                <w:szCs w:val="22"/>
                <w:lang w:val="hr-HR"/>
              </w:rPr>
            </w:pPr>
            <w:r w:rsidRPr="00046B49">
              <w:rPr>
                <w:rFonts w:ascii="Arial" w:hAnsi="Arial" w:cs="Arial"/>
                <w:sz w:val="20"/>
                <w:szCs w:val="22"/>
                <w:lang w:val="hr-HR"/>
              </w:rPr>
              <w:t xml:space="preserve">Članak 3. „(1) </w:t>
            </w:r>
            <w:r w:rsidRPr="00046B49">
              <w:rPr>
                <w:rFonts w:ascii="Arial" w:hAnsi="Arial" w:cs="Arial"/>
                <w:b/>
                <w:bCs/>
                <w:sz w:val="20"/>
                <w:szCs w:val="22"/>
                <w:lang w:val="hr-HR"/>
              </w:rPr>
              <w:t>Udruge radnika i poslodavaca imaju pravo izraditi svoje statute i pravila, potpuno slobodno birati svoje predstavnike, organizirati svoje upravljanje i djelatnosti i utvrditi svoje programe</w:t>
            </w:r>
            <w:r w:rsidRPr="00046B49">
              <w:rPr>
                <w:rFonts w:ascii="Arial" w:hAnsi="Arial" w:cs="Arial"/>
                <w:sz w:val="20"/>
                <w:szCs w:val="22"/>
                <w:lang w:val="hr-HR"/>
              </w:rPr>
              <w:t>.“</w:t>
            </w:r>
          </w:p>
          <w:p w14:paraId="7CC9D0DD" w14:textId="77777777" w:rsidR="00812AE6" w:rsidRPr="00046B49" w:rsidRDefault="00812AE6" w:rsidP="00B35B1B">
            <w:pPr>
              <w:jc w:val="both"/>
              <w:rPr>
                <w:rFonts w:ascii="Arial" w:eastAsia="Calibri" w:hAnsi="Arial" w:cs="Arial"/>
                <w:sz w:val="20"/>
                <w:szCs w:val="20"/>
                <w:lang w:val="hr-HR"/>
              </w:rPr>
            </w:pPr>
          </w:p>
          <w:p w14:paraId="655EB873" w14:textId="77777777" w:rsidR="00812AE6" w:rsidRPr="00046B49" w:rsidRDefault="00812AE6" w:rsidP="00B35B1B">
            <w:pPr>
              <w:spacing w:line="276" w:lineRule="auto"/>
              <w:rPr>
                <w:rFonts w:ascii="Arial" w:eastAsia="Calibri" w:hAnsi="Arial" w:cs="Arial"/>
                <w:sz w:val="20"/>
                <w:szCs w:val="20"/>
                <w:u w:val="single"/>
                <w:lang w:val="hr-HR"/>
              </w:rPr>
            </w:pPr>
            <w:r w:rsidRPr="00046B49">
              <w:rPr>
                <w:rFonts w:ascii="Arial" w:hAnsi="Arial" w:cs="Arial"/>
                <w:b/>
                <w:bCs/>
                <w:sz w:val="20"/>
                <w:lang w:val="hr-HR"/>
              </w:rPr>
              <w:t xml:space="preserve">Ustav Republike Hrvatske </w:t>
            </w:r>
            <w:r w:rsidRPr="00046B49">
              <w:rPr>
                <w:rFonts w:ascii="Arial" w:eastAsia="Calibri" w:hAnsi="Arial" w:cs="Arial"/>
                <w:sz w:val="20"/>
                <w:szCs w:val="20"/>
                <w:u w:val="single"/>
                <w:lang w:val="hr-HR"/>
              </w:rPr>
              <w:t>(NN 85/2010)</w:t>
            </w:r>
          </w:p>
          <w:p w14:paraId="7DD711E1" w14:textId="77777777" w:rsidR="00812AE6" w:rsidRPr="00046B49" w:rsidRDefault="00812AE6" w:rsidP="00FF4133">
            <w:pPr>
              <w:pStyle w:val="Odlomakpopisa"/>
              <w:numPr>
                <w:ilvl w:val="0"/>
                <w:numId w:val="11"/>
              </w:numPr>
              <w:spacing w:line="276" w:lineRule="auto"/>
              <w:rPr>
                <w:rFonts w:ascii="Arial" w:hAnsi="Arial" w:cs="Arial"/>
                <w:sz w:val="20"/>
                <w:szCs w:val="22"/>
                <w:lang w:val="hr-HR"/>
              </w:rPr>
            </w:pPr>
            <w:r w:rsidRPr="00046B49">
              <w:rPr>
                <w:rFonts w:ascii="Arial" w:hAnsi="Arial" w:cs="Arial"/>
                <w:sz w:val="20"/>
                <w:szCs w:val="22"/>
                <w:lang w:val="hr-HR"/>
              </w:rPr>
              <w:t>Članak 57. „Pravo zaposlenih i članova njihovih obitelji na socijalnu sigurnost i socijalno osiguranje uređuje se zakonom i kolektivnim ugovorom.“</w:t>
            </w:r>
          </w:p>
          <w:p w14:paraId="3ED5D97A" w14:textId="77777777" w:rsidR="00812AE6" w:rsidRPr="00046B49" w:rsidRDefault="00812AE6" w:rsidP="00FF4133">
            <w:pPr>
              <w:pStyle w:val="Odlomakpopisa"/>
              <w:numPr>
                <w:ilvl w:val="0"/>
                <w:numId w:val="11"/>
              </w:numPr>
              <w:spacing w:line="276" w:lineRule="auto"/>
              <w:rPr>
                <w:rFonts w:ascii="Arial" w:hAnsi="Arial" w:cs="Arial"/>
                <w:sz w:val="20"/>
                <w:szCs w:val="22"/>
                <w:lang w:val="hr-HR"/>
              </w:rPr>
            </w:pPr>
            <w:r w:rsidRPr="00046B49">
              <w:rPr>
                <w:rFonts w:ascii="Arial" w:hAnsi="Arial" w:cs="Arial"/>
                <w:sz w:val="20"/>
                <w:szCs w:val="22"/>
                <w:lang w:val="hr-HR"/>
              </w:rPr>
              <w:t xml:space="preserve">Članak 60. „Radi zaštite svojih gospodarskih i socijalnih interesa, </w:t>
            </w:r>
            <w:r w:rsidRPr="00046B49">
              <w:rPr>
                <w:rFonts w:ascii="Arial" w:hAnsi="Arial" w:cs="Arial"/>
                <w:b/>
                <w:bCs/>
                <w:sz w:val="20"/>
                <w:szCs w:val="22"/>
                <w:lang w:val="hr-HR"/>
              </w:rPr>
              <w:t>svi zaposleni i poslodavci imaju pravo osnivati sindikate i slobodno u njih stupati i iz njih istupati. Sindikati mogu osnivati svoje saveze i udruživati se u medunarodne sindikalne organizacije</w:t>
            </w:r>
            <w:r w:rsidRPr="00046B49">
              <w:rPr>
                <w:rFonts w:ascii="Arial" w:hAnsi="Arial" w:cs="Arial"/>
                <w:sz w:val="20"/>
                <w:szCs w:val="22"/>
                <w:lang w:val="hr-HR"/>
              </w:rPr>
              <w:t>.“</w:t>
            </w:r>
          </w:p>
          <w:p w14:paraId="2D04F729" w14:textId="77777777" w:rsidR="00812AE6" w:rsidRPr="00046B49" w:rsidRDefault="00812AE6" w:rsidP="00FF4133">
            <w:pPr>
              <w:pStyle w:val="Odlomakpopisa"/>
              <w:numPr>
                <w:ilvl w:val="0"/>
                <w:numId w:val="11"/>
              </w:numPr>
              <w:spacing w:line="276" w:lineRule="auto"/>
              <w:rPr>
                <w:rFonts w:ascii="Arial" w:hAnsi="Arial" w:cs="Arial"/>
                <w:sz w:val="20"/>
                <w:szCs w:val="22"/>
                <w:lang w:val="hr-HR"/>
              </w:rPr>
            </w:pPr>
            <w:r w:rsidRPr="00046B49">
              <w:rPr>
                <w:rFonts w:ascii="Arial" w:hAnsi="Arial" w:cs="Arial"/>
                <w:sz w:val="20"/>
                <w:szCs w:val="22"/>
                <w:lang w:val="hr-HR"/>
              </w:rPr>
              <w:t>Članak 61. „Jamči se pravo na štrajk. (…)“</w:t>
            </w:r>
          </w:p>
          <w:p w14:paraId="328AB191" w14:textId="77777777" w:rsidR="00812AE6" w:rsidRPr="00046B49" w:rsidRDefault="00812AE6" w:rsidP="00B35B1B">
            <w:pPr>
              <w:spacing w:line="276" w:lineRule="auto"/>
              <w:rPr>
                <w:rFonts w:ascii="Arial" w:hAnsi="Arial" w:cs="Arial"/>
                <w:b/>
                <w:bCs/>
                <w:sz w:val="20"/>
                <w:lang w:val="hr-HR"/>
              </w:rPr>
            </w:pPr>
          </w:p>
          <w:p w14:paraId="3ACE5BB2" w14:textId="77777777" w:rsidR="00812AE6" w:rsidRPr="00046B49" w:rsidRDefault="00812AE6" w:rsidP="00B35B1B">
            <w:pPr>
              <w:spacing w:line="276" w:lineRule="auto"/>
              <w:rPr>
                <w:rFonts w:ascii="Arial" w:hAnsi="Arial" w:cs="Arial"/>
                <w:sz w:val="20"/>
                <w:lang w:val="hr-HR"/>
              </w:rPr>
            </w:pPr>
            <w:r w:rsidRPr="00046B49">
              <w:rPr>
                <w:rFonts w:ascii="Arial" w:hAnsi="Arial" w:cs="Arial"/>
                <w:b/>
                <w:bCs/>
                <w:sz w:val="20"/>
                <w:lang w:val="hr-HR"/>
              </w:rPr>
              <w:t>Zakon o radu</w:t>
            </w:r>
            <w:r w:rsidRPr="00046B49">
              <w:rPr>
                <w:rFonts w:ascii="Arial" w:hAnsi="Arial" w:cs="Arial"/>
                <w:sz w:val="20"/>
                <w:lang w:val="hr-HR"/>
              </w:rPr>
              <w:t xml:space="preserve"> (NN 93/14; 127/17; 98/19):</w:t>
            </w:r>
          </w:p>
          <w:p w14:paraId="19A095A8" w14:textId="77777777" w:rsidR="00812AE6" w:rsidRPr="00046B49" w:rsidRDefault="00812AE6" w:rsidP="00FF4133">
            <w:pPr>
              <w:pStyle w:val="Odlomakpopisa"/>
              <w:numPr>
                <w:ilvl w:val="0"/>
                <w:numId w:val="6"/>
              </w:numPr>
              <w:spacing w:line="276" w:lineRule="auto"/>
              <w:rPr>
                <w:rFonts w:ascii="Arial" w:hAnsi="Arial" w:cs="Arial"/>
                <w:sz w:val="20"/>
                <w:szCs w:val="22"/>
                <w:lang w:val="hr-HR"/>
              </w:rPr>
            </w:pPr>
            <w:r w:rsidRPr="00046B49">
              <w:rPr>
                <w:rFonts w:ascii="Arial" w:hAnsi="Arial" w:cs="Arial"/>
                <w:sz w:val="20"/>
                <w:szCs w:val="22"/>
                <w:lang w:val="hr-HR"/>
              </w:rPr>
              <w:t xml:space="preserve">Članak 8. „(1) U radnom odnosu </w:t>
            </w:r>
            <w:r w:rsidRPr="00046B49">
              <w:rPr>
                <w:rFonts w:ascii="Arial" w:hAnsi="Arial" w:cs="Arial"/>
                <w:b/>
                <w:bCs/>
                <w:sz w:val="20"/>
                <w:szCs w:val="22"/>
                <w:lang w:val="hr-HR"/>
              </w:rPr>
              <w:t>poslodavac i radnik dužni su pridržavati se</w:t>
            </w:r>
            <w:r w:rsidRPr="00046B49">
              <w:rPr>
                <w:rFonts w:ascii="Arial" w:hAnsi="Arial" w:cs="Arial"/>
                <w:sz w:val="20"/>
                <w:szCs w:val="22"/>
                <w:lang w:val="hr-HR"/>
              </w:rPr>
              <w:t xml:space="preserve"> odredbi ovoga i drugih zakona, međunarodnih ugovora koji su sklopljeni i potvrđeni u skladu s Ustavom Republike Hrvatske i </w:t>
            </w:r>
            <w:r w:rsidRPr="00046B49">
              <w:rPr>
                <w:rFonts w:ascii="Arial" w:hAnsi="Arial" w:cs="Arial"/>
                <w:sz w:val="20"/>
                <w:szCs w:val="22"/>
                <w:lang w:val="hr-HR"/>
              </w:rPr>
              <w:lastRenderedPageBreak/>
              <w:t xml:space="preserve">objavljeni, a koji su na snazi, drugih propisa, </w:t>
            </w:r>
            <w:r w:rsidRPr="00046B49">
              <w:rPr>
                <w:rFonts w:ascii="Arial" w:hAnsi="Arial" w:cs="Arial"/>
                <w:b/>
                <w:bCs/>
                <w:sz w:val="20"/>
                <w:szCs w:val="22"/>
                <w:lang w:val="hr-HR"/>
              </w:rPr>
              <w:t>kolektivnih ugovora</w:t>
            </w:r>
            <w:r w:rsidRPr="00046B49">
              <w:rPr>
                <w:rFonts w:ascii="Arial" w:hAnsi="Arial" w:cs="Arial"/>
                <w:sz w:val="20"/>
                <w:szCs w:val="22"/>
                <w:lang w:val="hr-HR"/>
              </w:rPr>
              <w:t xml:space="preserve"> i pravilnika o radu.“</w:t>
            </w:r>
          </w:p>
          <w:p w14:paraId="409A0747" w14:textId="77777777" w:rsidR="00812AE6" w:rsidRPr="00046B49" w:rsidRDefault="00812AE6" w:rsidP="00FF4133">
            <w:pPr>
              <w:pStyle w:val="Odlomakpopisa"/>
              <w:numPr>
                <w:ilvl w:val="0"/>
                <w:numId w:val="6"/>
              </w:numPr>
              <w:spacing w:line="276" w:lineRule="auto"/>
              <w:rPr>
                <w:rFonts w:ascii="Arial" w:hAnsi="Arial" w:cs="Arial"/>
                <w:sz w:val="20"/>
                <w:szCs w:val="22"/>
                <w:lang w:val="hr-HR"/>
              </w:rPr>
            </w:pPr>
            <w:r w:rsidRPr="00046B49">
              <w:rPr>
                <w:rFonts w:ascii="Arial" w:hAnsi="Arial" w:cs="Arial"/>
                <w:sz w:val="20"/>
                <w:szCs w:val="22"/>
                <w:lang w:val="hr-HR"/>
              </w:rPr>
              <w:t xml:space="preserve">Članak 8. „(3) Propisi o sigurnosti i zaštiti zdravlja na radu, </w:t>
            </w:r>
            <w:r w:rsidRPr="00046B49">
              <w:rPr>
                <w:rFonts w:ascii="Arial" w:hAnsi="Arial" w:cs="Arial"/>
                <w:b/>
                <w:bCs/>
                <w:sz w:val="20"/>
                <w:szCs w:val="22"/>
                <w:lang w:val="hr-HR"/>
              </w:rPr>
              <w:t>kolektivni ugovor</w:t>
            </w:r>
            <w:r w:rsidRPr="00046B49">
              <w:rPr>
                <w:rFonts w:ascii="Arial" w:hAnsi="Arial" w:cs="Arial"/>
                <w:sz w:val="20"/>
                <w:szCs w:val="22"/>
                <w:lang w:val="hr-HR"/>
              </w:rPr>
              <w:t xml:space="preserve"> i pravilnik o radu moraju se na prikladan način </w:t>
            </w:r>
            <w:r w:rsidRPr="00046B49">
              <w:rPr>
                <w:rFonts w:ascii="Arial" w:hAnsi="Arial" w:cs="Arial"/>
                <w:b/>
                <w:bCs/>
                <w:sz w:val="20"/>
                <w:szCs w:val="22"/>
                <w:lang w:val="hr-HR"/>
              </w:rPr>
              <w:t>učiniti dostupnima radnicima</w:t>
            </w:r>
            <w:r w:rsidRPr="00046B49">
              <w:rPr>
                <w:rFonts w:ascii="Arial" w:hAnsi="Arial" w:cs="Arial"/>
                <w:sz w:val="20"/>
                <w:szCs w:val="22"/>
                <w:lang w:val="hr-HR"/>
              </w:rPr>
              <w:t>.“</w:t>
            </w:r>
          </w:p>
          <w:p w14:paraId="7015FFF0" w14:textId="77777777" w:rsidR="00812AE6" w:rsidRPr="00046B49" w:rsidRDefault="00812AE6" w:rsidP="00FF4133">
            <w:pPr>
              <w:pStyle w:val="Odlomakpopisa"/>
              <w:numPr>
                <w:ilvl w:val="0"/>
                <w:numId w:val="6"/>
              </w:numPr>
              <w:spacing w:line="276" w:lineRule="auto"/>
              <w:rPr>
                <w:rFonts w:ascii="Arial" w:hAnsi="Arial" w:cs="Arial"/>
                <w:sz w:val="20"/>
                <w:szCs w:val="22"/>
                <w:lang w:val="hr-HR"/>
              </w:rPr>
            </w:pPr>
            <w:r w:rsidRPr="00046B49">
              <w:rPr>
                <w:rFonts w:ascii="Arial" w:hAnsi="Arial" w:cs="Arial"/>
                <w:sz w:val="20"/>
                <w:szCs w:val="22"/>
                <w:lang w:val="hr-HR"/>
              </w:rPr>
              <w:t xml:space="preserve">Članak 9. „(1) Poslodavac, radnik i </w:t>
            </w:r>
            <w:r w:rsidRPr="00046B49">
              <w:rPr>
                <w:rFonts w:ascii="Arial" w:hAnsi="Arial" w:cs="Arial"/>
                <w:b/>
                <w:bCs/>
                <w:sz w:val="20"/>
                <w:szCs w:val="22"/>
                <w:lang w:val="hr-HR"/>
              </w:rPr>
              <w:t>radničko vijeće te sindikati</w:t>
            </w:r>
            <w:r w:rsidRPr="00046B49">
              <w:rPr>
                <w:rFonts w:ascii="Arial" w:hAnsi="Arial" w:cs="Arial"/>
                <w:sz w:val="20"/>
                <w:szCs w:val="22"/>
                <w:lang w:val="hr-HR"/>
              </w:rPr>
              <w:t xml:space="preserve"> i udruge poslodavaca, </w:t>
            </w:r>
            <w:r w:rsidRPr="00046B49">
              <w:rPr>
                <w:rFonts w:ascii="Arial" w:hAnsi="Arial" w:cs="Arial"/>
                <w:b/>
                <w:bCs/>
                <w:sz w:val="20"/>
                <w:szCs w:val="22"/>
                <w:lang w:val="hr-HR"/>
              </w:rPr>
              <w:t>mogu ugovoriti uvjete rada koji su za radnika povoljniji od uvjeta određenih ovim ili drugim zakonom</w:t>
            </w:r>
            <w:r w:rsidRPr="00046B49">
              <w:rPr>
                <w:rFonts w:ascii="Arial" w:hAnsi="Arial" w:cs="Arial"/>
                <w:sz w:val="20"/>
                <w:szCs w:val="22"/>
                <w:lang w:val="hr-HR"/>
              </w:rPr>
              <w:t>.“</w:t>
            </w:r>
          </w:p>
          <w:p w14:paraId="0DCB55BE" w14:textId="77777777" w:rsidR="0049665B" w:rsidRPr="00046B49" w:rsidRDefault="00812AE6" w:rsidP="00FF4133">
            <w:pPr>
              <w:pStyle w:val="Odlomakpopisa"/>
              <w:numPr>
                <w:ilvl w:val="0"/>
                <w:numId w:val="6"/>
              </w:numPr>
              <w:spacing w:line="276" w:lineRule="auto"/>
              <w:rPr>
                <w:rFonts w:ascii="Arial" w:hAnsi="Arial" w:cs="Arial"/>
                <w:sz w:val="20"/>
                <w:szCs w:val="22"/>
                <w:lang w:val="hr-HR"/>
              </w:rPr>
            </w:pPr>
            <w:r w:rsidRPr="00046B49">
              <w:rPr>
                <w:rFonts w:ascii="Arial" w:hAnsi="Arial" w:cs="Arial"/>
                <w:sz w:val="20"/>
                <w:szCs w:val="22"/>
                <w:lang w:val="hr-HR"/>
              </w:rPr>
              <w:t xml:space="preserve">Članak 148. „(1) </w:t>
            </w:r>
            <w:r w:rsidRPr="00046B49">
              <w:rPr>
                <w:rFonts w:ascii="Arial" w:hAnsi="Arial" w:cs="Arial"/>
                <w:b/>
                <w:bCs/>
                <w:sz w:val="20"/>
                <w:szCs w:val="22"/>
                <w:lang w:val="hr-HR"/>
              </w:rPr>
              <w:t>Radničko vijeće štiti i promiče interese radnika zaposlenih kod određenog poslodavca, savjetovanjem, suodlučivanjem ili pregovorima s poslodavcem ili od njega opunomoćenom osobom, o pitanjima važnima za položaj radnika.</w:t>
            </w:r>
            <w:r w:rsidRPr="00046B49">
              <w:rPr>
                <w:rFonts w:ascii="Arial" w:hAnsi="Arial" w:cs="Arial"/>
                <w:sz w:val="20"/>
                <w:szCs w:val="22"/>
                <w:lang w:val="hr-HR"/>
              </w:rPr>
              <w:t>“</w:t>
            </w:r>
          </w:p>
          <w:p w14:paraId="70B5C5EE" w14:textId="1526D523" w:rsidR="00812AE6" w:rsidRPr="00046B49" w:rsidRDefault="00812AE6" w:rsidP="00FF4133">
            <w:pPr>
              <w:pStyle w:val="Odlomakpopisa"/>
              <w:numPr>
                <w:ilvl w:val="0"/>
                <w:numId w:val="6"/>
              </w:numPr>
              <w:spacing w:line="276" w:lineRule="auto"/>
              <w:rPr>
                <w:rFonts w:ascii="Arial" w:hAnsi="Arial" w:cs="Arial"/>
                <w:sz w:val="20"/>
                <w:szCs w:val="22"/>
                <w:lang w:val="hr-HR"/>
              </w:rPr>
            </w:pPr>
            <w:r w:rsidRPr="00046B49">
              <w:rPr>
                <w:rFonts w:ascii="Arial" w:hAnsi="Arial" w:cs="Arial"/>
                <w:sz w:val="20"/>
                <w:szCs w:val="22"/>
                <w:lang w:val="hr-HR"/>
              </w:rPr>
              <w:t xml:space="preserve">Članak 150. „(1) Prije donošenja odluke važne za položaj radnika, </w:t>
            </w:r>
            <w:r w:rsidRPr="00046B49">
              <w:rPr>
                <w:rFonts w:ascii="Arial" w:hAnsi="Arial" w:cs="Arial"/>
                <w:b/>
                <w:bCs/>
                <w:sz w:val="20"/>
                <w:szCs w:val="22"/>
                <w:lang w:val="hr-HR"/>
              </w:rPr>
              <w:t>poslodavac se mora savjetovati s radničkim vijećem</w:t>
            </w:r>
            <w:r w:rsidRPr="00046B49">
              <w:rPr>
                <w:rFonts w:ascii="Arial" w:hAnsi="Arial" w:cs="Arial"/>
                <w:sz w:val="20"/>
                <w:szCs w:val="22"/>
                <w:lang w:val="hr-HR"/>
              </w:rPr>
              <w:t xml:space="preserve"> o namjeravanoj odluci te mora radničkom vijeću dostaviti podatke važne za donošenje odluke i sagledavanje njezina utjecaja na položaj radnika.“</w:t>
            </w:r>
          </w:p>
          <w:p w14:paraId="00C5EAC6" w14:textId="74515EFB" w:rsidR="00812AE6" w:rsidRPr="00046B49" w:rsidRDefault="00812AE6" w:rsidP="00B35B1B">
            <w:pPr>
              <w:jc w:val="both"/>
              <w:rPr>
                <w:rFonts w:ascii="Arial" w:eastAsia="Calibri" w:hAnsi="Arial" w:cs="Arial"/>
                <w:sz w:val="20"/>
                <w:szCs w:val="20"/>
                <w:lang w:val="hr-HR"/>
              </w:rPr>
            </w:pPr>
          </w:p>
        </w:tc>
      </w:tr>
      <w:tr w:rsidR="00716E3F" w:rsidRPr="009615FB" w14:paraId="4C066B9D" w14:textId="77777777" w:rsidTr="00716E3F">
        <w:tc>
          <w:tcPr>
            <w:tcW w:w="7083" w:type="dxa"/>
          </w:tcPr>
          <w:p w14:paraId="32F40DC5" w14:textId="05F09876" w:rsidR="00812AE6" w:rsidRPr="00046B49" w:rsidRDefault="00812AE6" w:rsidP="00B35B1B">
            <w:pPr>
              <w:spacing w:line="276" w:lineRule="auto"/>
              <w:rPr>
                <w:rFonts w:ascii="Arial" w:hAnsi="Arial" w:cs="Arial"/>
                <w:sz w:val="20"/>
                <w:lang w:val="hr-HR"/>
              </w:rPr>
            </w:pPr>
            <w:r w:rsidRPr="00046B49">
              <w:rPr>
                <w:rFonts w:ascii="Arial" w:hAnsi="Arial" w:cs="Arial"/>
                <w:sz w:val="20"/>
                <w:lang w:val="hr-HR"/>
              </w:rPr>
              <w:t>7.5.2 Organizacija poštuje punu slobodu</w:t>
            </w:r>
            <w:r w:rsidR="00716E3F" w:rsidRPr="00046B49">
              <w:rPr>
                <w:rFonts w:ascii="Arial" w:hAnsi="Arial" w:cs="Arial"/>
                <w:sz w:val="20"/>
                <w:lang w:val="hr-HR"/>
              </w:rPr>
              <w:t xml:space="preserve"> </w:t>
            </w:r>
            <w:r w:rsidRPr="00046B49">
              <w:rPr>
                <w:rFonts w:ascii="Arial" w:hAnsi="Arial" w:cs="Arial"/>
                <w:sz w:val="20"/>
                <w:lang w:val="hr-HR"/>
              </w:rPr>
              <w:t>radničkih organizacija na</w:t>
            </w:r>
            <w:r w:rsidR="00716E3F" w:rsidRPr="00046B49">
              <w:rPr>
                <w:rFonts w:ascii="Arial" w:hAnsi="Arial" w:cs="Arial"/>
                <w:sz w:val="20"/>
                <w:lang w:val="hr-HR"/>
              </w:rPr>
              <w:t xml:space="preserve"> </w:t>
            </w:r>
            <w:r w:rsidRPr="00046B49">
              <w:rPr>
                <w:rFonts w:ascii="Arial" w:hAnsi="Arial" w:cs="Arial"/>
                <w:sz w:val="20"/>
                <w:lang w:val="hr-HR"/>
              </w:rPr>
              <w:t>sastavljanje svojih</w:t>
            </w:r>
            <w:r w:rsidR="00716E3F" w:rsidRPr="00046B49">
              <w:rPr>
                <w:rFonts w:ascii="Arial" w:hAnsi="Arial" w:cs="Arial"/>
                <w:sz w:val="20"/>
                <w:lang w:val="hr-HR"/>
              </w:rPr>
              <w:t xml:space="preserve"> </w:t>
            </w:r>
            <w:r w:rsidRPr="00046B49">
              <w:rPr>
                <w:rFonts w:ascii="Arial" w:hAnsi="Arial" w:cs="Arial"/>
                <w:sz w:val="20"/>
                <w:lang w:val="hr-HR"/>
              </w:rPr>
              <w:t>ustava i pravila.</w:t>
            </w:r>
          </w:p>
          <w:p w14:paraId="5927D406" w14:textId="77777777" w:rsidR="00812AE6" w:rsidRPr="00046B49" w:rsidRDefault="00812AE6" w:rsidP="00B35B1B">
            <w:pPr>
              <w:jc w:val="both"/>
              <w:rPr>
                <w:rFonts w:ascii="Arial" w:eastAsia="Calibri" w:hAnsi="Arial" w:cs="Arial"/>
                <w:sz w:val="20"/>
                <w:szCs w:val="20"/>
                <w:lang w:val="hr-HR"/>
              </w:rPr>
            </w:pPr>
          </w:p>
        </w:tc>
        <w:tc>
          <w:tcPr>
            <w:tcW w:w="7087" w:type="dxa"/>
            <w:vMerge/>
          </w:tcPr>
          <w:p w14:paraId="67FDC584" w14:textId="77777777" w:rsidR="00812AE6" w:rsidRPr="00046B49" w:rsidRDefault="00812AE6" w:rsidP="00B35B1B">
            <w:pPr>
              <w:jc w:val="both"/>
              <w:rPr>
                <w:rFonts w:ascii="Arial" w:eastAsia="Calibri" w:hAnsi="Arial" w:cs="Arial"/>
                <w:sz w:val="20"/>
                <w:szCs w:val="20"/>
                <w:lang w:val="hr-HR"/>
              </w:rPr>
            </w:pPr>
          </w:p>
        </w:tc>
      </w:tr>
      <w:tr w:rsidR="00716E3F" w:rsidRPr="009615FB" w14:paraId="73173FD2" w14:textId="77777777" w:rsidTr="00716E3F">
        <w:tc>
          <w:tcPr>
            <w:tcW w:w="7083" w:type="dxa"/>
          </w:tcPr>
          <w:p w14:paraId="6142BF57" w14:textId="402F81A1" w:rsidR="00812AE6" w:rsidRPr="00046B49" w:rsidRDefault="00812AE6" w:rsidP="00B35B1B">
            <w:pPr>
              <w:spacing w:line="276" w:lineRule="auto"/>
              <w:rPr>
                <w:rFonts w:ascii="Arial" w:hAnsi="Arial" w:cs="Arial"/>
                <w:sz w:val="20"/>
                <w:lang w:val="hr-HR"/>
              </w:rPr>
            </w:pPr>
            <w:r w:rsidRPr="00046B49">
              <w:rPr>
                <w:rFonts w:ascii="Arial" w:hAnsi="Arial" w:cs="Arial"/>
                <w:sz w:val="20"/>
                <w:lang w:val="hr-HR"/>
              </w:rPr>
              <w:t>7.5.3 Organizacija poštuje prava radnika na</w:t>
            </w:r>
            <w:r w:rsidR="00716E3F" w:rsidRPr="00046B49">
              <w:rPr>
                <w:rFonts w:ascii="Arial" w:hAnsi="Arial" w:cs="Arial"/>
                <w:sz w:val="20"/>
                <w:lang w:val="hr-HR"/>
              </w:rPr>
              <w:t xml:space="preserve"> </w:t>
            </w:r>
            <w:r w:rsidRPr="00046B49">
              <w:rPr>
                <w:rFonts w:ascii="Arial" w:hAnsi="Arial" w:cs="Arial"/>
                <w:sz w:val="20"/>
                <w:lang w:val="hr-HR"/>
              </w:rPr>
              <w:t>bavljenje zakonitim radnjama povezanim s</w:t>
            </w:r>
            <w:r w:rsidR="00716E3F" w:rsidRPr="00046B49">
              <w:rPr>
                <w:rFonts w:ascii="Arial" w:hAnsi="Arial" w:cs="Arial"/>
                <w:sz w:val="20"/>
                <w:lang w:val="hr-HR"/>
              </w:rPr>
              <w:t xml:space="preserve"> </w:t>
            </w:r>
            <w:r w:rsidRPr="00046B49">
              <w:rPr>
                <w:rFonts w:ascii="Arial" w:hAnsi="Arial" w:cs="Arial"/>
                <w:sz w:val="20"/>
                <w:lang w:val="hr-HR"/>
              </w:rPr>
              <w:t>osnivanjem, pridruživanjem ili pomaganjem</w:t>
            </w:r>
            <w:r w:rsidR="00716E3F" w:rsidRPr="00046B49">
              <w:rPr>
                <w:rFonts w:ascii="Arial" w:hAnsi="Arial" w:cs="Arial"/>
                <w:sz w:val="20"/>
                <w:lang w:val="hr-HR"/>
              </w:rPr>
              <w:t xml:space="preserve"> </w:t>
            </w:r>
            <w:r w:rsidRPr="00046B49">
              <w:rPr>
                <w:rFonts w:ascii="Arial" w:hAnsi="Arial" w:cs="Arial"/>
                <w:sz w:val="20"/>
                <w:lang w:val="hr-HR"/>
              </w:rPr>
              <w:t>radničkoj organizaciji ili da se suzdrže od istih,</w:t>
            </w:r>
            <w:r w:rsidR="00716E3F" w:rsidRPr="00046B49">
              <w:rPr>
                <w:rFonts w:ascii="Arial" w:hAnsi="Arial" w:cs="Arial"/>
                <w:sz w:val="20"/>
                <w:lang w:val="hr-HR"/>
              </w:rPr>
              <w:t xml:space="preserve"> </w:t>
            </w:r>
            <w:r w:rsidRPr="00046B49">
              <w:rPr>
                <w:rFonts w:ascii="Arial" w:hAnsi="Arial" w:cs="Arial"/>
                <w:sz w:val="20"/>
                <w:lang w:val="hr-HR"/>
              </w:rPr>
              <w:t>te neće diskriminirati ili kazniti radnike zbog</w:t>
            </w:r>
            <w:r w:rsidR="00716E3F" w:rsidRPr="00046B49">
              <w:rPr>
                <w:rFonts w:ascii="Arial" w:hAnsi="Arial" w:cs="Arial"/>
                <w:sz w:val="20"/>
                <w:lang w:val="hr-HR"/>
              </w:rPr>
              <w:t xml:space="preserve"> </w:t>
            </w:r>
            <w:r w:rsidRPr="00046B49">
              <w:rPr>
                <w:rFonts w:ascii="Arial" w:hAnsi="Arial" w:cs="Arial"/>
                <w:sz w:val="20"/>
                <w:lang w:val="hr-HR"/>
              </w:rPr>
              <w:t>ostvarivanja tih prava</w:t>
            </w:r>
            <w:r w:rsidR="007653F5" w:rsidRPr="00046B49">
              <w:rPr>
                <w:rFonts w:ascii="Arial" w:hAnsi="Arial" w:cs="Arial"/>
                <w:sz w:val="20"/>
                <w:lang w:val="hr-HR"/>
              </w:rPr>
              <w:t>.</w:t>
            </w:r>
          </w:p>
          <w:p w14:paraId="2D5B3BC1" w14:textId="77777777" w:rsidR="00812AE6" w:rsidRPr="00046B49" w:rsidRDefault="00812AE6" w:rsidP="00B35B1B">
            <w:pPr>
              <w:jc w:val="both"/>
              <w:rPr>
                <w:rFonts w:ascii="Arial" w:eastAsia="Calibri" w:hAnsi="Arial" w:cs="Arial"/>
                <w:sz w:val="20"/>
                <w:szCs w:val="20"/>
                <w:lang w:val="hr-HR"/>
              </w:rPr>
            </w:pPr>
          </w:p>
        </w:tc>
        <w:tc>
          <w:tcPr>
            <w:tcW w:w="7087" w:type="dxa"/>
            <w:vMerge/>
          </w:tcPr>
          <w:p w14:paraId="20102D29" w14:textId="77777777" w:rsidR="00812AE6" w:rsidRPr="00046B49" w:rsidRDefault="00812AE6" w:rsidP="00B35B1B">
            <w:pPr>
              <w:jc w:val="both"/>
              <w:rPr>
                <w:rFonts w:ascii="Arial" w:eastAsia="Calibri" w:hAnsi="Arial" w:cs="Arial"/>
                <w:sz w:val="20"/>
                <w:szCs w:val="20"/>
                <w:lang w:val="hr-HR"/>
              </w:rPr>
            </w:pPr>
          </w:p>
        </w:tc>
      </w:tr>
      <w:tr w:rsidR="00716E3F" w:rsidRPr="009615FB" w14:paraId="6AC46402" w14:textId="77777777" w:rsidTr="00716E3F">
        <w:tc>
          <w:tcPr>
            <w:tcW w:w="7083" w:type="dxa"/>
          </w:tcPr>
          <w:p w14:paraId="2E6A8B0E" w14:textId="70E3679B" w:rsidR="00812AE6" w:rsidRPr="00046B49" w:rsidRDefault="00812AE6" w:rsidP="00B35B1B">
            <w:pPr>
              <w:spacing w:line="276" w:lineRule="auto"/>
              <w:rPr>
                <w:rFonts w:ascii="Arial" w:hAnsi="Arial" w:cs="Arial"/>
                <w:sz w:val="20"/>
                <w:lang w:val="hr-HR"/>
              </w:rPr>
            </w:pPr>
            <w:r w:rsidRPr="00046B49">
              <w:rPr>
                <w:rFonts w:ascii="Arial" w:hAnsi="Arial" w:cs="Arial"/>
                <w:sz w:val="20"/>
                <w:lang w:val="hr-HR"/>
              </w:rPr>
              <w:t>7.5.4 Organizacija pregovara sa zakonito</w:t>
            </w:r>
            <w:r w:rsidR="00716E3F" w:rsidRPr="00046B49">
              <w:rPr>
                <w:rFonts w:ascii="Arial" w:hAnsi="Arial" w:cs="Arial"/>
                <w:sz w:val="20"/>
                <w:lang w:val="hr-HR"/>
              </w:rPr>
              <w:t xml:space="preserve"> </w:t>
            </w:r>
            <w:r w:rsidRPr="00046B49">
              <w:rPr>
                <w:rFonts w:ascii="Arial" w:hAnsi="Arial" w:cs="Arial"/>
                <w:sz w:val="20"/>
                <w:lang w:val="hr-HR"/>
              </w:rPr>
              <w:t>osnovanim radničkim organizacijama i/ili</w:t>
            </w:r>
            <w:r w:rsidR="00716E3F" w:rsidRPr="00046B49">
              <w:rPr>
                <w:rFonts w:ascii="Arial" w:hAnsi="Arial" w:cs="Arial"/>
                <w:sz w:val="20"/>
                <w:lang w:val="hr-HR"/>
              </w:rPr>
              <w:t xml:space="preserve"> </w:t>
            </w:r>
            <w:r w:rsidRPr="00046B49">
              <w:rPr>
                <w:rFonts w:ascii="Arial" w:hAnsi="Arial" w:cs="Arial"/>
                <w:sz w:val="20"/>
                <w:lang w:val="hr-HR"/>
              </w:rPr>
              <w:t>propisno odabranim predstavnicima u dobroj</w:t>
            </w:r>
            <w:r w:rsidR="00716E3F" w:rsidRPr="00046B49">
              <w:rPr>
                <w:rFonts w:ascii="Arial" w:hAnsi="Arial" w:cs="Arial"/>
                <w:sz w:val="20"/>
                <w:lang w:val="hr-HR"/>
              </w:rPr>
              <w:t xml:space="preserve"> </w:t>
            </w:r>
            <w:r w:rsidRPr="00046B49">
              <w:rPr>
                <w:rFonts w:ascii="Arial" w:hAnsi="Arial" w:cs="Arial"/>
                <w:sz w:val="20"/>
                <w:lang w:val="hr-HR"/>
              </w:rPr>
              <w:t>vjeri i uz najbolje napore da postigne</w:t>
            </w:r>
            <w:r w:rsidR="00716E3F" w:rsidRPr="00046B49">
              <w:rPr>
                <w:rFonts w:ascii="Arial" w:hAnsi="Arial" w:cs="Arial"/>
                <w:sz w:val="20"/>
                <w:lang w:val="hr-HR"/>
              </w:rPr>
              <w:t xml:space="preserve"> </w:t>
            </w:r>
            <w:r w:rsidRPr="00046B49">
              <w:rPr>
                <w:rFonts w:ascii="Arial" w:hAnsi="Arial" w:cs="Arial"/>
                <w:sz w:val="20"/>
                <w:lang w:val="hr-HR"/>
              </w:rPr>
              <w:t>kolektivni ugovor.</w:t>
            </w:r>
          </w:p>
          <w:p w14:paraId="5DF84F47" w14:textId="77777777" w:rsidR="00812AE6" w:rsidRPr="00046B49" w:rsidRDefault="00812AE6" w:rsidP="00B35B1B">
            <w:pPr>
              <w:jc w:val="both"/>
              <w:rPr>
                <w:rFonts w:ascii="Arial" w:eastAsia="Calibri" w:hAnsi="Arial" w:cs="Arial"/>
                <w:sz w:val="20"/>
                <w:szCs w:val="20"/>
                <w:lang w:val="hr-HR"/>
              </w:rPr>
            </w:pPr>
          </w:p>
        </w:tc>
        <w:tc>
          <w:tcPr>
            <w:tcW w:w="7087" w:type="dxa"/>
            <w:vMerge/>
          </w:tcPr>
          <w:p w14:paraId="1A063787" w14:textId="77777777" w:rsidR="00812AE6" w:rsidRPr="00046B49" w:rsidRDefault="00812AE6" w:rsidP="00B35B1B">
            <w:pPr>
              <w:jc w:val="both"/>
              <w:rPr>
                <w:rFonts w:ascii="Arial" w:eastAsia="Calibri" w:hAnsi="Arial" w:cs="Arial"/>
                <w:sz w:val="20"/>
                <w:szCs w:val="20"/>
                <w:lang w:val="hr-HR"/>
              </w:rPr>
            </w:pPr>
          </w:p>
        </w:tc>
      </w:tr>
      <w:tr w:rsidR="00716E3F" w:rsidRPr="00046B49" w14:paraId="4723305F" w14:textId="77777777" w:rsidTr="00716E3F">
        <w:tc>
          <w:tcPr>
            <w:tcW w:w="7083" w:type="dxa"/>
          </w:tcPr>
          <w:p w14:paraId="79F21E18" w14:textId="35F26A8C" w:rsidR="00812AE6" w:rsidRPr="00046B49" w:rsidRDefault="00812AE6" w:rsidP="00B35B1B">
            <w:pPr>
              <w:spacing w:line="276" w:lineRule="auto"/>
              <w:rPr>
                <w:rFonts w:ascii="Arial" w:hAnsi="Arial" w:cs="Arial"/>
                <w:sz w:val="20"/>
                <w:lang w:val="hr-HR"/>
              </w:rPr>
            </w:pPr>
            <w:r w:rsidRPr="00046B49">
              <w:rPr>
                <w:rFonts w:ascii="Arial" w:hAnsi="Arial" w:cs="Arial"/>
                <w:sz w:val="20"/>
                <w:lang w:val="hr-HR"/>
              </w:rPr>
              <w:t>7.5.5 Kolektivni ugovori se provode tamo</w:t>
            </w:r>
            <w:r w:rsidR="00716E3F" w:rsidRPr="00046B49">
              <w:rPr>
                <w:rFonts w:ascii="Arial" w:hAnsi="Arial" w:cs="Arial"/>
                <w:sz w:val="20"/>
                <w:lang w:val="hr-HR"/>
              </w:rPr>
              <w:t xml:space="preserve"> </w:t>
            </w:r>
            <w:r w:rsidRPr="00046B49">
              <w:rPr>
                <w:rFonts w:ascii="Arial" w:hAnsi="Arial" w:cs="Arial"/>
                <w:sz w:val="20"/>
                <w:lang w:val="hr-HR"/>
              </w:rPr>
              <w:t>gdje postoje.</w:t>
            </w:r>
          </w:p>
          <w:p w14:paraId="0B3D917F" w14:textId="77777777" w:rsidR="00812AE6" w:rsidRPr="00046B49" w:rsidRDefault="00812AE6" w:rsidP="00B35B1B">
            <w:pPr>
              <w:jc w:val="both"/>
              <w:rPr>
                <w:rFonts w:ascii="Arial" w:eastAsia="Calibri" w:hAnsi="Arial" w:cs="Arial"/>
                <w:sz w:val="20"/>
                <w:szCs w:val="20"/>
                <w:lang w:val="hr-HR"/>
              </w:rPr>
            </w:pPr>
          </w:p>
        </w:tc>
        <w:tc>
          <w:tcPr>
            <w:tcW w:w="7087" w:type="dxa"/>
            <w:vMerge/>
          </w:tcPr>
          <w:p w14:paraId="540376D9" w14:textId="77777777" w:rsidR="00812AE6" w:rsidRPr="00046B49" w:rsidRDefault="00812AE6" w:rsidP="00B35B1B">
            <w:pPr>
              <w:jc w:val="both"/>
              <w:rPr>
                <w:rFonts w:ascii="Arial" w:eastAsia="Calibri" w:hAnsi="Arial" w:cs="Arial"/>
                <w:sz w:val="20"/>
                <w:szCs w:val="20"/>
                <w:lang w:val="hr-HR"/>
              </w:rPr>
            </w:pPr>
          </w:p>
        </w:tc>
      </w:tr>
    </w:tbl>
    <w:p w14:paraId="37D3736E" w14:textId="77777777" w:rsidR="002F77AE" w:rsidRPr="00046B49" w:rsidRDefault="002F77AE" w:rsidP="00CE0C33">
      <w:pPr>
        <w:jc w:val="both"/>
        <w:rPr>
          <w:rFonts w:ascii="Arial" w:eastAsia="Calibri" w:hAnsi="Arial" w:cs="Arial"/>
          <w:sz w:val="20"/>
          <w:szCs w:val="20"/>
          <w:lang w:val="hr-HR"/>
        </w:rPr>
      </w:pPr>
    </w:p>
    <w:p w14:paraId="61947D45" w14:textId="77777777" w:rsidR="00A202F4" w:rsidRPr="00046B49" w:rsidRDefault="00A202F4" w:rsidP="00CE2286">
      <w:pPr>
        <w:rPr>
          <w:rFonts w:ascii="Arial" w:hAnsi="Arial" w:cs="Arial"/>
          <w:b/>
          <w:bCs/>
          <w:szCs w:val="22"/>
          <w:lang w:val="hr-HR"/>
        </w:rPr>
        <w:sectPr w:rsidR="00A202F4" w:rsidRPr="00046B49" w:rsidSect="00F906C3">
          <w:type w:val="continuous"/>
          <w:pgSz w:w="16840" w:h="11900" w:orient="landscape"/>
          <w:pgMar w:top="1800" w:right="1440" w:bottom="1840" w:left="1188" w:header="708" w:footer="779" w:gutter="0"/>
          <w:cols w:space="708"/>
          <w:docGrid w:linePitch="360"/>
        </w:sectPr>
      </w:pPr>
    </w:p>
    <w:p w14:paraId="56E83E14" w14:textId="77777777" w:rsidR="00D56C59" w:rsidRPr="00046B49" w:rsidRDefault="00D56C59" w:rsidP="00D56C59">
      <w:pPr>
        <w:rPr>
          <w:rFonts w:ascii="Arial" w:hAnsi="Arial" w:cs="Arial"/>
          <w:szCs w:val="22"/>
          <w:lang w:val="hr-HR"/>
        </w:rPr>
      </w:pPr>
    </w:p>
    <w:p w14:paraId="5EF243F0" w14:textId="77777777" w:rsidR="00766245" w:rsidRPr="00046B49" w:rsidRDefault="00766245" w:rsidP="00766245">
      <w:pPr>
        <w:rPr>
          <w:rFonts w:ascii="Arial" w:hAnsi="Arial" w:cs="Arial"/>
          <w:szCs w:val="22"/>
          <w:lang w:val="hr-HR"/>
        </w:rPr>
      </w:pPr>
    </w:p>
    <w:p w14:paraId="2048BCE4" w14:textId="2117D1EB" w:rsidR="00766245" w:rsidRPr="00046B49" w:rsidRDefault="000D1F32" w:rsidP="00766245">
      <w:pPr>
        <w:rPr>
          <w:rFonts w:ascii="Arial" w:hAnsi="Arial" w:cs="Arial"/>
          <w:szCs w:val="22"/>
          <w:lang w:val="hr-HR"/>
        </w:rPr>
      </w:pPr>
      <w:r>
        <w:rPr>
          <w:rFonts w:ascii="Arial" w:hAnsi="Arial" w:cs="Arial"/>
          <w:szCs w:val="22"/>
          <w:lang w:val="hr-HR"/>
        </w:rPr>
        <w:br w:type="page"/>
      </w:r>
    </w:p>
    <w:p w14:paraId="2C4A17FE" w14:textId="29DCEE54" w:rsidR="00766245" w:rsidRPr="00046B49" w:rsidRDefault="00766245" w:rsidP="00766245">
      <w:pPr>
        <w:rPr>
          <w:rFonts w:ascii="Arial" w:hAnsi="Arial" w:cs="Arial"/>
          <w:lang w:val="hr-HR"/>
        </w:rPr>
        <w:sectPr w:rsidR="00766245" w:rsidRPr="00046B49" w:rsidSect="00A202F4">
          <w:type w:val="continuous"/>
          <w:pgSz w:w="16840" w:h="11900" w:orient="landscape"/>
          <w:pgMar w:top="1800" w:right="1440" w:bottom="1840" w:left="1188" w:header="708" w:footer="779" w:gutter="0"/>
          <w:cols w:space="708"/>
          <w:docGrid w:linePitch="360"/>
        </w:sectPr>
      </w:pPr>
    </w:p>
    <w:p w14:paraId="3DCBDD77" w14:textId="77777777" w:rsidR="002A48BA" w:rsidRPr="00046B49" w:rsidRDefault="002A48BA" w:rsidP="00C74BE7">
      <w:pPr>
        <w:tabs>
          <w:tab w:val="left" w:pos="4250"/>
        </w:tabs>
        <w:rPr>
          <w:rFonts w:ascii="Arial" w:hAnsi="Arial" w:cs="Arial"/>
          <w:lang w:val="hr-HR"/>
        </w:rPr>
        <w:sectPr w:rsidR="002A48BA" w:rsidRPr="00046B49" w:rsidSect="002A48BA">
          <w:pgSz w:w="12240" w:h="15840"/>
          <w:pgMar w:top="1440" w:right="1440" w:bottom="1440" w:left="1440" w:header="708" w:footer="708" w:gutter="0"/>
          <w:cols w:space="708"/>
          <w:docGrid w:linePitch="360"/>
        </w:sectPr>
      </w:pPr>
    </w:p>
    <w:p w14:paraId="09AE6D56" w14:textId="77777777" w:rsidR="00A202F4" w:rsidRPr="00046B49" w:rsidRDefault="00A202F4" w:rsidP="00A202F4">
      <w:pPr>
        <w:tabs>
          <w:tab w:val="left" w:pos="4250"/>
        </w:tabs>
        <w:rPr>
          <w:rFonts w:ascii="Arial" w:hAnsi="Arial" w:cs="Arial"/>
          <w:lang w:val="hr-HR"/>
        </w:rPr>
        <w:sectPr w:rsidR="00A202F4" w:rsidRPr="00046B49" w:rsidSect="002A48BA">
          <w:type w:val="continuous"/>
          <w:pgSz w:w="12240" w:h="15840"/>
          <w:pgMar w:top="1440" w:right="1440" w:bottom="1440" w:left="1440" w:header="708" w:footer="708" w:gutter="0"/>
          <w:cols w:space="708"/>
          <w:docGrid w:linePitch="360"/>
        </w:sectPr>
      </w:pPr>
    </w:p>
    <w:p w14:paraId="49E4E8A0" w14:textId="77777777" w:rsidR="00033864" w:rsidRDefault="00033864" w:rsidP="00A202F4">
      <w:pPr>
        <w:tabs>
          <w:tab w:val="left" w:pos="4250"/>
        </w:tabs>
        <w:rPr>
          <w:rFonts w:ascii="Arial" w:hAnsi="Arial" w:cs="Arial"/>
          <w:lang w:val="hr-HR"/>
        </w:rPr>
      </w:pPr>
    </w:p>
    <w:p w14:paraId="0D50A89A" w14:textId="77777777" w:rsidR="00033864" w:rsidRDefault="00033864" w:rsidP="00A202F4">
      <w:pPr>
        <w:tabs>
          <w:tab w:val="left" w:pos="4250"/>
        </w:tabs>
        <w:rPr>
          <w:rFonts w:ascii="Arial" w:hAnsi="Arial" w:cs="Arial"/>
          <w:lang w:val="hr-HR"/>
        </w:rPr>
      </w:pPr>
    </w:p>
    <w:p w14:paraId="1E66FAE4" w14:textId="77777777" w:rsidR="00033864" w:rsidRDefault="00033864" w:rsidP="00A202F4">
      <w:pPr>
        <w:tabs>
          <w:tab w:val="left" w:pos="4250"/>
        </w:tabs>
        <w:rPr>
          <w:rFonts w:ascii="Arial" w:hAnsi="Arial" w:cs="Arial"/>
          <w:lang w:val="hr-HR"/>
        </w:rPr>
      </w:pPr>
    </w:p>
    <w:p w14:paraId="6008BDC2" w14:textId="77777777" w:rsidR="00033864" w:rsidRDefault="00033864" w:rsidP="00A202F4">
      <w:pPr>
        <w:tabs>
          <w:tab w:val="left" w:pos="4250"/>
        </w:tabs>
        <w:rPr>
          <w:rFonts w:ascii="Arial" w:hAnsi="Arial" w:cs="Arial"/>
          <w:lang w:val="hr-HR"/>
        </w:rPr>
      </w:pPr>
    </w:p>
    <w:p w14:paraId="132AEEC9" w14:textId="77777777" w:rsidR="00033864" w:rsidRDefault="00033864" w:rsidP="00A202F4">
      <w:pPr>
        <w:tabs>
          <w:tab w:val="left" w:pos="4250"/>
        </w:tabs>
        <w:rPr>
          <w:rFonts w:ascii="Arial" w:hAnsi="Arial" w:cs="Arial"/>
          <w:lang w:val="hr-HR"/>
        </w:rPr>
      </w:pPr>
    </w:p>
    <w:p w14:paraId="272DABD3" w14:textId="77777777" w:rsidR="00033864" w:rsidRDefault="00033864" w:rsidP="00A202F4">
      <w:pPr>
        <w:tabs>
          <w:tab w:val="left" w:pos="4250"/>
        </w:tabs>
        <w:rPr>
          <w:rFonts w:ascii="Arial" w:hAnsi="Arial" w:cs="Arial"/>
          <w:lang w:val="hr-HR"/>
        </w:rPr>
      </w:pPr>
    </w:p>
    <w:p w14:paraId="219F208E" w14:textId="77777777" w:rsidR="00033864" w:rsidRDefault="00033864" w:rsidP="00A202F4">
      <w:pPr>
        <w:tabs>
          <w:tab w:val="left" w:pos="4250"/>
        </w:tabs>
        <w:rPr>
          <w:rFonts w:ascii="Arial" w:hAnsi="Arial" w:cs="Arial"/>
          <w:lang w:val="hr-HR"/>
        </w:rPr>
      </w:pPr>
    </w:p>
    <w:p w14:paraId="4261C4AD" w14:textId="77777777" w:rsidR="00033864" w:rsidRDefault="00033864" w:rsidP="00A202F4">
      <w:pPr>
        <w:tabs>
          <w:tab w:val="left" w:pos="4250"/>
        </w:tabs>
        <w:rPr>
          <w:rFonts w:ascii="Arial" w:hAnsi="Arial" w:cs="Arial"/>
          <w:lang w:val="hr-HR"/>
        </w:rPr>
      </w:pPr>
    </w:p>
    <w:p w14:paraId="6288729E" w14:textId="4B2B9E50" w:rsidR="00C74BE7" w:rsidRPr="00046B49" w:rsidRDefault="00040675" w:rsidP="00A202F4">
      <w:pPr>
        <w:tabs>
          <w:tab w:val="left" w:pos="4250"/>
        </w:tabs>
        <w:rPr>
          <w:rFonts w:ascii="Arial" w:hAnsi="Arial" w:cs="Arial"/>
          <w:lang w:val="hr-HR"/>
        </w:rPr>
      </w:pPr>
      <w:r w:rsidRPr="00033864">
        <w:rPr>
          <w:rFonts w:ascii="Arial" w:hAnsi="Arial" w:cs="Arial"/>
          <w:noProof/>
          <w:lang w:val="hr-HR"/>
        </w:rPr>
        <w:drawing>
          <wp:anchor distT="0" distB="0" distL="114300" distR="114300" simplePos="0" relativeHeight="251662336" behindDoc="1" locked="0" layoutInCell="1" allowOverlap="1" wp14:anchorId="649E1E97" wp14:editId="63654464">
            <wp:simplePos x="0" y="0"/>
            <wp:positionH relativeFrom="margin">
              <wp:align>center</wp:align>
            </wp:positionH>
            <wp:positionV relativeFrom="paragraph">
              <wp:posOffset>4045585</wp:posOffset>
            </wp:positionV>
            <wp:extent cx="2508504" cy="932688"/>
            <wp:effectExtent l="0" t="0" r="6350" b="1270"/>
            <wp:wrapNone/>
            <wp:docPr id="229"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4"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8504" cy="9326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r w:rsidR="00033864" w:rsidRPr="00033864">
        <w:rPr>
          <w:rFonts w:ascii="Arial" w:hAnsi="Arial" w:cs="Arial"/>
          <w:noProof/>
          <w:lang w:val="hr-HR"/>
        </w:rPr>
        <mc:AlternateContent>
          <mc:Choice Requires="wps">
            <w:drawing>
              <wp:anchor distT="0" distB="0" distL="114300" distR="114300" simplePos="0" relativeHeight="251661312" behindDoc="0" locked="0" layoutInCell="1" allowOverlap="1" wp14:anchorId="4068D455" wp14:editId="5AA15D71">
                <wp:simplePos x="0" y="0"/>
                <wp:positionH relativeFrom="column">
                  <wp:posOffset>0</wp:posOffset>
                </wp:positionH>
                <wp:positionV relativeFrom="paragraph">
                  <wp:posOffset>0</wp:posOffset>
                </wp:positionV>
                <wp:extent cx="5965825" cy="2073910"/>
                <wp:effectExtent l="0" t="0" r="0" b="889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20739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3FD9B" w14:textId="1C952942" w:rsidR="00033864" w:rsidRPr="00B935DE" w:rsidRDefault="00033864" w:rsidP="00033864">
                            <w:pPr>
                              <w:jc w:val="center"/>
                              <w:rPr>
                                <w:rFonts w:ascii="Arial" w:hAnsi="Arial" w:cs="Arial"/>
                                <w:b/>
                                <w:bCs/>
                                <w:color w:val="000000" w:themeColor="text1"/>
                                <w:sz w:val="52"/>
                                <w:szCs w:val="52"/>
                                <w:lang w:val="de-DE"/>
                              </w:rPr>
                            </w:pPr>
                            <w:r>
                              <w:rPr>
                                <w:rFonts w:ascii="Arial" w:hAnsi="Arial" w:cs="Arial"/>
                                <w:b/>
                                <w:bCs/>
                                <w:color w:val="000000" w:themeColor="text1"/>
                                <w:sz w:val="52"/>
                                <w:szCs w:val="52"/>
                                <w:lang w:val="de-DE"/>
                              </w:rPr>
                              <w:t>fsc.org/en/adria-balkan</w:t>
                            </w:r>
                            <w:r w:rsidR="00687A10">
                              <w:rPr>
                                <w:rFonts w:ascii="Arial" w:hAnsi="Arial" w:cs="Arial"/>
                                <w:b/>
                                <w:bCs/>
                                <w:color w:val="000000" w:themeColor="text1"/>
                                <w:sz w:val="52"/>
                                <w:szCs w:val="52"/>
                                <w:lang w:val="de-DE"/>
                              </w:rPr>
                              <w:t>/hrvatska</w:t>
                            </w:r>
                          </w:p>
                          <w:p w14:paraId="0A84E1CD" w14:textId="77777777" w:rsidR="00033864" w:rsidRPr="00B935DE" w:rsidRDefault="00033864" w:rsidP="00033864">
                            <w:pPr>
                              <w:jc w:val="center"/>
                              <w:rPr>
                                <w:rFonts w:cs="Arial"/>
                                <w:color w:val="000000" w:themeColor="text1"/>
                                <w:lang w:val="de-DE"/>
                              </w:rPr>
                            </w:pPr>
                          </w:p>
                          <w:p w14:paraId="26D73BAF" w14:textId="4E9DE1AD" w:rsidR="00033864" w:rsidRPr="00B935DE" w:rsidRDefault="00033864" w:rsidP="00033864">
                            <w:pPr>
                              <w:jc w:val="center"/>
                              <w:rPr>
                                <w:rFonts w:ascii="Helvetica" w:hAnsi="Helvetica"/>
                                <w:color w:val="262626" w:themeColor="text1" w:themeTint="D9"/>
                                <w:sz w:val="22"/>
                                <w:szCs w:val="22"/>
                                <w:lang w:val="de-DE"/>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w:t>
                            </w:r>
                            <w:r w:rsidR="00E74FD7">
                              <w:rPr>
                                <w:rStyle w:val="FSCName"/>
                                <w:rFonts w:ascii="Helvetica" w:hAnsi="Helvetica"/>
                                <w:color w:val="262626" w:themeColor="text1" w:themeTint="D9"/>
                                <w:sz w:val="22"/>
                                <w:szCs w:val="22"/>
                                <w:lang w:val="hr-HR"/>
                              </w:rPr>
                              <w:t>ija</w:t>
                            </w:r>
                            <w:r w:rsidRPr="00B935DE">
                              <w:rPr>
                                <w:rFonts w:ascii="Helvetica" w:hAnsi="Helvetica"/>
                                <w:color w:val="262626" w:themeColor="text1" w:themeTint="D9"/>
                                <w:sz w:val="22"/>
                                <w:szCs w:val="22"/>
                                <w:lang w:val="de-DE"/>
                              </w:rPr>
                              <w:t xml:space="preserve"> </w:t>
                            </w:r>
                          </w:p>
                          <w:p w14:paraId="2A19639F" w14:textId="0D8BF665" w:rsidR="00033864" w:rsidRPr="00033864" w:rsidRDefault="00033864" w:rsidP="00033864">
                            <w:pPr>
                              <w:jc w:val="center"/>
                              <w:rPr>
                                <w:rStyle w:val="FSCName"/>
                                <w:rFonts w:ascii="Helvetica" w:hAnsi="Helvetica"/>
                                <w:color w:val="262626" w:themeColor="text1" w:themeTint="D9"/>
                                <w:sz w:val="22"/>
                                <w:szCs w:val="22"/>
                                <w:lang w:val="hr-HR"/>
                              </w:rPr>
                            </w:pPr>
                            <w:r>
                              <w:rPr>
                                <w:rFonts w:ascii="Helvetica" w:hAnsi="Helvetica"/>
                                <w:color w:val="262626" w:themeColor="text1" w:themeTint="D9"/>
                                <w:lang w:val="de-DE"/>
                              </w:rPr>
                              <w:t>Via Ugo Foscolo 12</w:t>
                            </w:r>
                            <w:r w:rsidRPr="00B935DE">
                              <w:rPr>
                                <w:rFonts w:ascii="Helvetica" w:hAnsi="Helvetica"/>
                                <w:color w:val="262626" w:themeColor="text1" w:themeTint="D9"/>
                                <w:lang w:val="de-DE"/>
                              </w:rPr>
                              <w:t xml:space="preserve"> · </w:t>
                            </w:r>
                            <w:r>
                              <w:rPr>
                                <w:rFonts w:ascii="Helvetica" w:hAnsi="Helvetica"/>
                                <w:color w:val="262626" w:themeColor="text1" w:themeTint="D9"/>
                                <w:lang w:val="de-DE"/>
                              </w:rPr>
                              <w:t>35131 Padova</w:t>
                            </w:r>
                            <w:r w:rsidRPr="00B935DE">
                              <w:rPr>
                                <w:rFonts w:ascii="Helvetica" w:hAnsi="Helvetica"/>
                                <w:color w:val="262626" w:themeColor="text1" w:themeTint="D9"/>
                                <w:lang w:val="de-DE"/>
                              </w:rPr>
                              <w:t xml:space="preserve"> · </w:t>
                            </w:r>
                            <w:r w:rsidR="00E74FD7">
                              <w:rPr>
                                <w:rStyle w:val="FSCName"/>
                                <w:rFonts w:ascii="Helvetica" w:hAnsi="Helvetica"/>
                                <w:color w:val="262626" w:themeColor="text1" w:themeTint="D9"/>
                                <w:sz w:val="22"/>
                                <w:szCs w:val="22"/>
                                <w:lang w:val="hr-HR"/>
                              </w:rPr>
                              <w:t>Italija</w:t>
                            </w:r>
                          </w:p>
                        </w:txbxContent>
                      </wps:txbx>
                      <wps:bodyPr rot="0" vert="horz" wrap="square" lIns="270000" tIns="270000" rIns="34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68D455" id="Text Box 13" o:spid="_x0000_s1027" type="#_x0000_t202" style="position:absolute;margin-left:0;margin-top:0;width:469.75pt;height:1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" filled="f" fillcolor="black" stroked="f">
                <v:textbox inset="7.5mm,7.5mm,9.5mm">
                  <w:txbxContent>
                    <w:p w14:paraId="09E3FD9B" w14:textId="1C952942" w:rsidR="00033864" w:rsidRPr="00B935DE" w:rsidRDefault="00033864" w:rsidP="00033864">
                      <w:pPr>
                        <w:jc w:val="center"/>
                        <w:rPr>
                          <w:rFonts w:ascii="Arial" w:hAnsi="Arial" w:cs="Arial"/>
                          <w:b/>
                          <w:bCs/>
                          <w:color w:val="000000" w:themeColor="text1"/>
                          <w:sz w:val="52"/>
                          <w:szCs w:val="52"/>
                          <w:lang w:val="de-DE"/>
                        </w:rPr>
                      </w:pPr>
                      <w:r>
                        <w:rPr>
                          <w:rFonts w:ascii="Arial" w:hAnsi="Arial" w:cs="Arial"/>
                          <w:b/>
                          <w:bCs/>
                          <w:color w:val="000000" w:themeColor="text1"/>
                          <w:sz w:val="52"/>
                          <w:szCs w:val="52"/>
                          <w:lang w:val="de-DE"/>
                        </w:rPr>
                        <w:t>fsc.org/en/adria-balkan</w:t>
                      </w:r>
                      <w:r w:rsidR="00687A10">
                        <w:rPr>
                          <w:rFonts w:ascii="Arial" w:hAnsi="Arial" w:cs="Arial"/>
                          <w:b/>
                          <w:bCs/>
                          <w:color w:val="000000" w:themeColor="text1"/>
                          <w:sz w:val="52"/>
                          <w:szCs w:val="52"/>
                          <w:lang w:val="de-DE"/>
                        </w:rPr>
                        <w:t>/hrvatska</w:t>
                      </w:r>
                    </w:p>
                    <w:p w14:paraId="0A84E1CD" w14:textId="77777777" w:rsidR="00033864" w:rsidRPr="00B935DE" w:rsidRDefault="00033864" w:rsidP="00033864">
                      <w:pPr>
                        <w:jc w:val="center"/>
                        <w:rPr>
                          <w:rFonts w:cs="Arial"/>
                          <w:color w:val="000000" w:themeColor="text1"/>
                          <w:lang w:val="de-DE"/>
                        </w:rPr>
                      </w:pPr>
                    </w:p>
                    <w:p w14:paraId="26D73BAF" w14:textId="4E9DE1AD" w:rsidR="00033864" w:rsidRPr="00B935DE" w:rsidRDefault="00033864" w:rsidP="00033864">
                      <w:pPr>
                        <w:jc w:val="center"/>
                        <w:rPr>
                          <w:rFonts w:ascii="Helvetica" w:hAnsi="Helvetica"/>
                          <w:color w:val="262626" w:themeColor="text1" w:themeTint="D9"/>
                          <w:sz w:val="22"/>
                          <w:szCs w:val="22"/>
                          <w:lang w:val="de-DE"/>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w:t>
                      </w:r>
                      <w:r w:rsidR="00E74FD7">
                        <w:rPr>
                          <w:rStyle w:val="FSCName"/>
                          <w:rFonts w:ascii="Helvetica" w:hAnsi="Helvetica"/>
                          <w:color w:val="262626" w:themeColor="text1" w:themeTint="D9"/>
                          <w:sz w:val="22"/>
                          <w:szCs w:val="22"/>
                          <w:lang w:val="hr-HR"/>
                        </w:rPr>
                        <w:t>ija</w:t>
                      </w:r>
                      <w:r w:rsidRPr="00B935DE">
                        <w:rPr>
                          <w:rFonts w:ascii="Helvetica" w:hAnsi="Helvetica"/>
                          <w:color w:val="262626" w:themeColor="text1" w:themeTint="D9"/>
                          <w:sz w:val="22"/>
                          <w:szCs w:val="22"/>
                          <w:lang w:val="de-DE"/>
                        </w:rPr>
                        <w:t xml:space="preserve"> </w:t>
                      </w:r>
                    </w:p>
                    <w:p w14:paraId="2A19639F" w14:textId="0D8BF665" w:rsidR="00033864" w:rsidRPr="00033864" w:rsidRDefault="00033864" w:rsidP="00033864">
                      <w:pPr>
                        <w:jc w:val="center"/>
                        <w:rPr>
                          <w:rStyle w:val="FSCName"/>
                          <w:rFonts w:ascii="Helvetica" w:hAnsi="Helvetica"/>
                          <w:color w:val="262626" w:themeColor="text1" w:themeTint="D9"/>
                          <w:sz w:val="22"/>
                          <w:szCs w:val="22"/>
                          <w:lang w:val="hr-HR"/>
                        </w:rPr>
                      </w:pPr>
                      <w:r>
                        <w:rPr>
                          <w:rFonts w:ascii="Helvetica" w:hAnsi="Helvetica"/>
                          <w:color w:val="262626" w:themeColor="text1" w:themeTint="D9"/>
                          <w:lang w:val="de-DE"/>
                        </w:rPr>
                        <w:t>Via Ugo Foscolo 12</w:t>
                      </w:r>
                      <w:r w:rsidRPr="00B935DE">
                        <w:rPr>
                          <w:rFonts w:ascii="Helvetica" w:hAnsi="Helvetica"/>
                          <w:color w:val="262626" w:themeColor="text1" w:themeTint="D9"/>
                          <w:lang w:val="de-DE"/>
                        </w:rPr>
                        <w:t xml:space="preserve"> · </w:t>
                      </w:r>
                      <w:r>
                        <w:rPr>
                          <w:rFonts w:ascii="Helvetica" w:hAnsi="Helvetica"/>
                          <w:color w:val="262626" w:themeColor="text1" w:themeTint="D9"/>
                          <w:lang w:val="de-DE"/>
                        </w:rPr>
                        <w:t>35131 Padova</w:t>
                      </w:r>
                      <w:r w:rsidRPr="00B935DE">
                        <w:rPr>
                          <w:rFonts w:ascii="Helvetica" w:hAnsi="Helvetica"/>
                          <w:color w:val="262626" w:themeColor="text1" w:themeTint="D9"/>
                          <w:lang w:val="de-DE"/>
                        </w:rPr>
                        <w:t xml:space="preserve"> · </w:t>
                      </w:r>
                      <w:r w:rsidR="00E74FD7">
                        <w:rPr>
                          <w:rStyle w:val="FSCName"/>
                          <w:rFonts w:ascii="Helvetica" w:hAnsi="Helvetica"/>
                          <w:color w:val="262626" w:themeColor="text1" w:themeTint="D9"/>
                          <w:sz w:val="22"/>
                          <w:szCs w:val="22"/>
                          <w:lang w:val="hr-HR"/>
                        </w:rPr>
                        <w:t>Italija</w:t>
                      </w:r>
                    </w:p>
                  </w:txbxContent>
                </v:textbox>
              </v:shape>
            </w:pict>
          </mc:Fallback>
        </mc:AlternateContent>
      </w:r>
    </w:p>
    <w:sectPr w:rsidR="00C74BE7" w:rsidRPr="00046B49" w:rsidSect="002A48B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FEE3F" w14:textId="77777777" w:rsidR="00B47E27" w:rsidRDefault="00B47E27" w:rsidP="00970A98">
      <w:r>
        <w:separator/>
      </w:r>
    </w:p>
  </w:endnote>
  <w:endnote w:type="continuationSeparator" w:id="0">
    <w:p w14:paraId="1CEE46C5" w14:textId="77777777" w:rsidR="00B47E27" w:rsidRDefault="00B47E27" w:rsidP="0097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Calibri"/>
    <w:charset w:val="00"/>
    <w:family w:val="swiss"/>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Pr>
      <w:id w:val="197825173"/>
      <w:docPartObj>
        <w:docPartGallery w:val="Page Numbers (Bottom of Page)"/>
        <w:docPartUnique/>
      </w:docPartObj>
    </w:sdtPr>
    <w:sdtEndPr>
      <w:rPr>
        <w:rStyle w:val="Brojstranice"/>
      </w:rPr>
    </w:sdtEndPr>
    <w:sdtContent>
      <w:p w14:paraId="6DB3A155" w14:textId="22B49C85" w:rsidR="00E33412" w:rsidRDefault="00E33412" w:rsidP="001C525E">
        <w:pPr>
          <w:pStyle w:val="Podnoje"/>
          <w:framePr w:wrap="none"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14:paraId="05AF3C4E" w14:textId="77777777" w:rsidR="00E33412" w:rsidRDefault="00E3341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Fonts w:ascii="Arial" w:hAnsi="Arial" w:cs="Arial"/>
      </w:rPr>
      <w:id w:val="292954483"/>
      <w:docPartObj>
        <w:docPartGallery w:val="Page Numbers (Bottom of Page)"/>
        <w:docPartUnique/>
      </w:docPartObj>
    </w:sdtPr>
    <w:sdtEndPr>
      <w:rPr>
        <w:rStyle w:val="Brojstranice"/>
      </w:rPr>
    </w:sdtEndPr>
    <w:sdtContent>
      <w:p w14:paraId="5662FA6F" w14:textId="122A6405" w:rsidR="00E33412" w:rsidRPr="00E33412" w:rsidRDefault="00E33412" w:rsidP="001C525E">
        <w:pPr>
          <w:pStyle w:val="Podnoje"/>
          <w:framePr w:wrap="none" w:vAnchor="text" w:hAnchor="margin" w:xAlign="center" w:y="1"/>
          <w:rPr>
            <w:rStyle w:val="Brojstranice"/>
            <w:rFonts w:ascii="Arial" w:hAnsi="Arial" w:cs="Arial"/>
          </w:rPr>
        </w:pPr>
        <w:r w:rsidRPr="00E33412">
          <w:rPr>
            <w:rStyle w:val="Brojstranice"/>
            <w:rFonts w:ascii="Arial" w:hAnsi="Arial" w:cs="Arial"/>
          </w:rPr>
          <w:fldChar w:fldCharType="begin"/>
        </w:r>
        <w:r w:rsidRPr="00E33412">
          <w:rPr>
            <w:rStyle w:val="Brojstranice"/>
            <w:rFonts w:ascii="Arial" w:hAnsi="Arial" w:cs="Arial"/>
          </w:rPr>
          <w:instrText xml:space="preserve"> PAGE </w:instrText>
        </w:r>
        <w:r w:rsidRPr="00E33412">
          <w:rPr>
            <w:rStyle w:val="Brojstranice"/>
            <w:rFonts w:ascii="Arial" w:hAnsi="Arial" w:cs="Arial"/>
          </w:rPr>
          <w:fldChar w:fldCharType="separate"/>
        </w:r>
        <w:r w:rsidRPr="00E33412">
          <w:rPr>
            <w:rStyle w:val="Brojstranice"/>
            <w:rFonts w:ascii="Arial" w:hAnsi="Arial" w:cs="Arial"/>
            <w:noProof/>
          </w:rPr>
          <w:t>1</w:t>
        </w:r>
        <w:r w:rsidRPr="00E33412">
          <w:rPr>
            <w:rStyle w:val="Brojstranice"/>
            <w:rFonts w:ascii="Arial" w:hAnsi="Arial" w:cs="Arial"/>
          </w:rPr>
          <w:fldChar w:fldCharType="end"/>
        </w:r>
      </w:p>
    </w:sdtContent>
  </w:sdt>
  <w:p w14:paraId="2D6ADB6A" w14:textId="29479089" w:rsidR="00E33412" w:rsidRPr="00040675" w:rsidRDefault="00E33412" w:rsidP="00040675">
    <w:pPr>
      <w:pStyle w:val="FSCAddressDetailsBlack"/>
      <w:rPr>
        <w:rFonts w:ascii="Helvetica" w:hAnsi="Helvetica"/>
        <w:color w:val="262626"/>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209E9" w14:textId="190BCC93" w:rsidR="00040675" w:rsidRPr="00DE5D66" w:rsidRDefault="00040675" w:rsidP="00040675">
    <w:pPr>
      <w:pStyle w:val="Podnoje"/>
      <w:tabs>
        <w:tab w:val="left" w:pos="10915"/>
      </w:tabs>
      <w:rPr>
        <w:rFonts w:ascii="Helvetica" w:hAnsi="Helvetica"/>
        <w:color w:val="262626"/>
        <w:sz w:val="14"/>
        <w:szCs w:val="14"/>
      </w:rPr>
    </w:pPr>
    <w:r w:rsidRPr="00744619">
      <w:rPr>
        <w:rStyle w:val="FSCAddressDetailsGreen"/>
        <w:rFonts w:ascii="Helvetica" w:hAnsi="Helvetica"/>
        <w:color w:val="262626"/>
        <w:sz w:val="14"/>
        <w:szCs w:val="14"/>
      </w:rPr>
      <w:t>Associazione Italiana per la Gestione Forestale Responsabile - FSC</w:t>
    </w:r>
    <w:r w:rsidRPr="00744619">
      <w:rPr>
        <w:rStyle w:val="FSCAddressDetailsGreen"/>
        <w:rFonts w:ascii="Helvetica" w:hAnsi="Helvetica"/>
        <w:color w:val="262626"/>
        <w:sz w:val="14"/>
        <w:szCs w:val="14"/>
        <w:vertAlign w:val="superscript"/>
      </w:rPr>
      <w:t>®</w:t>
    </w:r>
    <w:r w:rsidRPr="00744619">
      <w:rPr>
        <w:rStyle w:val="FSCAddressDetailsGreen"/>
        <w:rFonts w:ascii="Helvetica" w:hAnsi="Helvetica"/>
        <w:color w:val="262626"/>
        <w:sz w:val="14"/>
        <w:szCs w:val="14"/>
      </w:rPr>
      <w:t xml:space="preserve"> ITALIA </w:t>
    </w:r>
    <w:r w:rsidRPr="00DE5D66">
      <w:rPr>
        <w:rFonts w:ascii="Helvetica" w:hAnsi="Helvetica"/>
        <w:color w:val="262626"/>
        <w:sz w:val="14"/>
        <w:szCs w:val="14"/>
      </w:rPr>
      <w:t>· it.fsc.org · FSC</w:t>
    </w:r>
    <w:r w:rsidRPr="00DE5D66">
      <w:rPr>
        <w:rFonts w:ascii="Helvetica" w:hAnsi="Helvetica"/>
        <w:color w:val="262626"/>
        <w:sz w:val="14"/>
        <w:szCs w:val="14"/>
        <w:vertAlign w:val="superscript"/>
      </w:rPr>
      <w:t>®</w:t>
    </w:r>
    <w:r w:rsidRPr="00DE5D66">
      <w:rPr>
        <w:rFonts w:ascii="Helvetica" w:hAnsi="Helvetica"/>
        <w:color w:val="262626"/>
        <w:sz w:val="14"/>
        <w:szCs w:val="14"/>
      </w:rPr>
      <w:t xml:space="preserve"> F000217</w:t>
    </w:r>
  </w:p>
  <w:p w14:paraId="1D67D95B" w14:textId="5697D3B2" w:rsidR="00040675" w:rsidRPr="00744619" w:rsidRDefault="00040675" w:rsidP="00040675">
    <w:pPr>
      <w:pStyle w:val="FSCAddressDetailsBlack"/>
      <w:rPr>
        <w:rFonts w:ascii="Helvetica" w:hAnsi="Helvetica"/>
        <w:color w:val="262626"/>
        <w:sz w:val="14"/>
        <w:szCs w:val="14"/>
      </w:rPr>
    </w:pPr>
    <w:r w:rsidRPr="00744619">
      <w:rPr>
        <w:rFonts w:ascii="Helvetica" w:hAnsi="Helvetica"/>
        <w:color w:val="262626"/>
        <w:sz w:val="14"/>
        <w:szCs w:val="14"/>
      </w:rPr>
      <w:t xml:space="preserve">Via Ugo Foscolo 12 · 35131 Padova · </w:t>
    </w:r>
    <w:r w:rsidRPr="00744619">
      <w:rPr>
        <w:rStyle w:val="FSCAddressDetailsGreen"/>
        <w:rFonts w:ascii="Helvetica" w:hAnsi="Helvetica"/>
        <w:color w:val="262626"/>
        <w:sz w:val="14"/>
        <w:szCs w:val="14"/>
      </w:rPr>
      <w:t>Italia</w:t>
    </w:r>
    <w:r>
      <w:rPr>
        <w:rFonts w:ascii="Helvetica" w:hAnsi="Helvetica"/>
        <w:color w:val="262626"/>
        <w:sz w:val="14"/>
        <w:szCs w:val="14"/>
      </w:rPr>
      <w:t xml:space="preserve">   </w:t>
    </w:r>
    <w:r w:rsidRPr="00744619">
      <w:rPr>
        <w:rFonts w:ascii="Helvetica" w:hAnsi="Helvetica"/>
        <w:color w:val="262626"/>
        <w:sz w:val="14"/>
        <w:szCs w:val="14"/>
      </w:rPr>
      <w:t>T +39 (0) 049</w:t>
    </w:r>
    <w:r>
      <w:rPr>
        <w:rFonts w:ascii="Helvetica" w:hAnsi="Helvetica"/>
        <w:color w:val="262626"/>
        <w:sz w:val="14"/>
        <w:szCs w:val="14"/>
      </w:rPr>
      <w:t xml:space="preserve"> </w:t>
    </w:r>
    <w:r w:rsidRPr="00744619">
      <w:rPr>
        <w:rFonts w:ascii="Helvetica" w:hAnsi="Helvetica"/>
        <w:color w:val="262626"/>
        <w:sz w:val="14"/>
        <w:szCs w:val="14"/>
      </w:rPr>
      <w:t xml:space="preserve">8762749  E info@fsc-italia.it </w:t>
    </w:r>
  </w:p>
  <w:p w14:paraId="6EF0DC7D" w14:textId="5ACC3406" w:rsidR="00040675" w:rsidRPr="00040675" w:rsidRDefault="00040675" w:rsidP="00040675">
    <w:pPr>
      <w:pStyle w:val="FSCAddressDetailsBlack"/>
      <w:rPr>
        <w:rFonts w:ascii="Helvetica" w:hAnsi="Helvetica"/>
        <w:color w:val="262626"/>
        <w:sz w:val="14"/>
        <w:szCs w:val="14"/>
      </w:rPr>
    </w:pPr>
    <w:r w:rsidRPr="00744619">
      <w:rPr>
        <w:rStyle w:val="FSCAddressDetailsGreen"/>
        <w:rFonts w:ascii="Helvetica" w:hAnsi="Helvetica"/>
        <w:color w:val="262626"/>
        <w:sz w:val="14"/>
        <w:szCs w:val="14"/>
      </w:rPr>
      <w:t>Dire</w:t>
    </w:r>
    <w:r>
      <w:rPr>
        <w:rStyle w:val="FSCAddressDetailsGreen"/>
        <w:rFonts w:ascii="Helvetica" w:hAnsi="Helvetica"/>
        <w:color w:val="262626"/>
        <w:sz w:val="14"/>
        <w:szCs w:val="14"/>
      </w:rPr>
      <w:t>ktor</w:t>
    </w:r>
    <w:r w:rsidRPr="00744619">
      <w:rPr>
        <w:rFonts w:ascii="Helvetica" w:hAnsi="Helvetica"/>
        <w:color w:val="262626"/>
        <w:sz w:val="14"/>
        <w:szCs w:val="14"/>
      </w:rPr>
      <w:t>: Dr. Diego Florian</w:t>
    </w:r>
    <w:r>
      <w:rPr>
        <w:rFonts w:ascii="Helvetica" w:hAnsi="Helvetica"/>
        <w:color w:val="262626"/>
        <w:sz w:val="14"/>
        <w:szCs w:val="14"/>
      </w:rPr>
      <w:t xml:space="preserve">   </w:t>
    </w:r>
    <w:r w:rsidRPr="00744619">
      <w:rPr>
        <w:rStyle w:val="FSCAddressDetailsGreen"/>
        <w:rFonts w:ascii="Helvetica" w:hAnsi="Helvetica"/>
        <w:color w:val="262626"/>
        <w:sz w:val="14"/>
        <w:szCs w:val="14"/>
      </w:rPr>
      <w:t>C.F. 92146700288 · P.IVA 0400947028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59E0B" w14:textId="77777777" w:rsidR="00B47E27" w:rsidRDefault="00B47E27" w:rsidP="00970A98">
      <w:r>
        <w:separator/>
      </w:r>
    </w:p>
  </w:footnote>
  <w:footnote w:type="continuationSeparator" w:id="0">
    <w:p w14:paraId="40D102E7" w14:textId="77777777" w:rsidR="00B47E27" w:rsidRDefault="00B47E27" w:rsidP="0097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085D" w14:textId="57BE873A" w:rsidR="002A48BA" w:rsidRDefault="00970A98" w:rsidP="00E4175B">
    <w:pPr>
      <w:pStyle w:val="Zaglavlje"/>
      <w:tabs>
        <w:tab w:val="clear" w:pos="9360"/>
        <w:tab w:val="right" w:pos="8300"/>
      </w:tabs>
      <w:ind w:left="142" w:right="37"/>
      <w:jc w:val="right"/>
      <w:rPr>
        <w:sz w:val="30"/>
        <w:szCs w:val="30"/>
        <w:lang w:val="en-CA"/>
      </w:rPr>
    </w:pPr>
    <w:r>
      <w:rPr>
        <w:noProof/>
        <w:lang w:eastAsia="it-IT"/>
      </w:rPr>
      <w:drawing>
        <wp:anchor distT="0" distB="0" distL="114300" distR="114300" simplePos="0" relativeHeight="251659264" behindDoc="0" locked="1" layoutInCell="1" allowOverlap="1" wp14:anchorId="059DE654" wp14:editId="33F28627">
          <wp:simplePos x="0" y="0"/>
          <wp:positionH relativeFrom="page">
            <wp:posOffset>889635</wp:posOffset>
          </wp:positionH>
          <wp:positionV relativeFrom="page">
            <wp:posOffset>393700</wp:posOffset>
          </wp:positionV>
          <wp:extent cx="679450" cy="819150"/>
          <wp:effectExtent l="0" t="0" r="6350" b="0"/>
          <wp:wrapNone/>
          <wp:docPr id="3" name="Picture 18"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sidRPr="007E761A">
      <w:rPr>
        <w:rStyle w:val="FSCName"/>
        <w:position w:val="1"/>
        <w:sz w:val="26"/>
        <w:szCs w:val="26"/>
        <w:vertAlign w:val="superscript"/>
        <w:lang w:val="en-CA"/>
      </w:rPr>
      <w:t>®</w:t>
    </w:r>
    <w:r w:rsidRPr="007E761A">
      <w:rPr>
        <w:sz w:val="30"/>
        <w:szCs w:val="30"/>
        <w:lang w:val="en-CA"/>
      </w:rPr>
      <w:br/>
    </w:r>
    <w:r w:rsidRPr="007E761A">
      <w:rPr>
        <w:rStyle w:val="FSCNationalInitiative"/>
        <w:lang w:val="en-CA"/>
      </w:rPr>
      <w:t>FSC</w:t>
    </w:r>
    <w:r w:rsidRPr="00BF7657">
      <w:rPr>
        <w:rStyle w:val="FSCNationalInitiative"/>
        <w:vertAlign w:val="superscript"/>
      </w:rPr>
      <w:sym w:font="Symbol" w:char="F0D2"/>
    </w:r>
    <w:r w:rsidRPr="007E761A">
      <w:rPr>
        <w:rStyle w:val="FSCNationalInitiative"/>
        <w:lang w:val="en-CA"/>
      </w:rPr>
      <w:t xml:space="preserve"> Itali</w:t>
    </w:r>
    <w:r w:rsidR="005808D6">
      <w:rPr>
        <w:rStyle w:val="FSCNationalInitiative"/>
        <w:lang w:val="en-CA"/>
      </w:rPr>
      <w:t>j</w:t>
    </w:r>
    <w:r w:rsidRPr="007E761A">
      <w:rPr>
        <w:rStyle w:val="FSCNationalInitiative"/>
        <w:lang w:val="en-CA"/>
      </w:rPr>
      <w:t>a</w:t>
    </w:r>
    <w:r w:rsidR="002A48BA">
      <w:rPr>
        <w:sz w:val="30"/>
        <w:szCs w:val="30"/>
        <w:lang w:val="en-CA"/>
      </w:rPr>
      <w:t xml:space="preserve"> </w:t>
    </w:r>
  </w:p>
  <w:p w14:paraId="4ABD8509" w14:textId="102E0644" w:rsidR="00970A98" w:rsidRDefault="002A48BA" w:rsidP="00E4175B">
    <w:pPr>
      <w:pStyle w:val="Zaglavlje"/>
      <w:tabs>
        <w:tab w:val="clear" w:pos="9360"/>
        <w:tab w:val="right" w:pos="8300"/>
      </w:tabs>
      <w:ind w:left="142" w:right="37"/>
      <w:jc w:val="right"/>
      <w:rPr>
        <w:sz w:val="30"/>
        <w:szCs w:val="30"/>
        <w:lang w:val="en-CA"/>
      </w:rPr>
    </w:pPr>
    <w:r w:rsidRPr="002A48BA">
      <w:rPr>
        <w:rFonts w:ascii="Arial" w:hAnsi="Arial" w:cs="Arial"/>
        <w:sz w:val="28"/>
        <w:szCs w:val="28"/>
        <w:lang w:val="en-CA"/>
      </w:rPr>
      <w:t>Adria-Balkan regija</w:t>
    </w:r>
  </w:p>
  <w:p w14:paraId="4CA218AA" w14:textId="77777777" w:rsidR="00970A98" w:rsidRPr="007E761A" w:rsidRDefault="00970A98" w:rsidP="00970A98">
    <w:pPr>
      <w:pStyle w:val="Zaglavlje"/>
      <w:ind w:right="-489"/>
      <w:jc w:val="right"/>
      <w:rPr>
        <w:sz w:val="30"/>
        <w:szCs w:val="30"/>
        <w:lang w:val="en-CA"/>
      </w:rPr>
    </w:pPr>
  </w:p>
  <w:p w14:paraId="1EF88130" w14:textId="77777777" w:rsidR="00970A98" w:rsidRPr="009B66D4" w:rsidRDefault="00970A98" w:rsidP="00970A98">
    <w:pPr>
      <w:pStyle w:val="Zaglavlje"/>
      <w:ind w:right="-489"/>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BCCF" w14:textId="77777777" w:rsidR="00040675" w:rsidRDefault="00040675" w:rsidP="00040675">
    <w:pPr>
      <w:pStyle w:val="Zaglavlje"/>
      <w:tabs>
        <w:tab w:val="clear" w:pos="9360"/>
        <w:tab w:val="right" w:pos="8300"/>
      </w:tabs>
      <w:ind w:left="142" w:right="37"/>
      <w:jc w:val="right"/>
      <w:rPr>
        <w:sz w:val="30"/>
        <w:szCs w:val="30"/>
        <w:lang w:val="en-CA"/>
      </w:rPr>
    </w:pPr>
    <w:r>
      <w:rPr>
        <w:noProof/>
        <w:lang w:eastAsia="it-IT"/>
      </w:rPr>
      <w:drawing>
        <wp:anchor distT="0" distB="0" distL="114300" distR="114300" simplePos="0" relativeHeight="251661312" behindDoc="0" locked="1" layoutInCell="1" allowOverlap="1" wp14:anchorId="3F56C829" wp14:editId="7F49B258">
          <wp:simplePos x="0" y="0"/>
          <wp:positionH relativeFrom="page">
            <wp:posOffset>889635</wp:posOffset>
          </wp:positionH>
          <wp:positionV relativeFrom="page">
            <wp:posOffset>393700</wp:posOffset>
          </wp:positionV>
          <wp:extent cx="679450" cy="819150"/>
          <wp:effectExtent l="0" t="0" r="6350" b="0"/>
          <wp:wrapNone/>
          <wp:docPr id="1" name="Picture 18"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sidRPr="007E761A">
      <w:rPr>
        <w:rStyle w:val="FSCName"/>
        <w:position w:val="1"/>
        <w:sz w:val="26"/>
        <w:szCs w:val="26"/>
        <w:vertAlign w:val="superscript"/>
        <w:lang w:val="en-CA"/>
      </w:rPr>
      <w:t>®</w:t>
    </w:r>
    <w:r w:rsidRPr="007E761A">
      <w:rPr>
        <w:sz w:val="30"/>
        <w:szCs w:val="30"/>
        <w:lang w:val="en-CA"/>
      </w:rPr>
      <w:br/>
    </w:r>
    <w:r w:rsidRPr="007E761A">
      <w:rPr>
        <w:rStyle w:val="FSCNationalInitiative"/>
        <w:lang w:val="en-CA"/>
      </w:rPr>
      <w:t>FSC</w:t>
    </w:r>
    <w:r w:rsidRPr="00BF7657">
      <w:rPr>
        <w:rStyle w:val="FSCNationalInitiative"/>
        <w:vertAlign w:val="superscript"/>
      </w:rPr>
      <w:sym w:font="Symbol" w:char="F0D2"/>
    </w:r>
    <w:r w:rsidRPr="007E761A">
      <w:rPr>
        <w:rStyle w:val="FSCNationalInitiative"/>
        <w:lang w:val="en-CA"/>
      </w:rPr>
      <w:t xml:space="preserve"> Itali</w:t>
    </w:r>
    <w:r>
      <w:rPr>
        <w:rStyle w:val="FSCNationalInitiative"/>
        <w:lang w:val="en-CA"/>
      </w:rPr>
      <w:t>j</w:t>
    </w:r>
    <w:r w:rsidRPr="007E761A">
      <w:rPr>
        <w:rStyle w:val="FSCNationalInitiative"/>
        <w:lang w:val="en-CA"/>
      </w:rPr>
      <w:t>a</w:t>
    </w:r>
    <w:r>
      <w:rPr>
        <w:sz w:val="30"/>
        <w:szCs w:val="30"/>
        <w:lang w:val="en-CA"/>
      </w:rPr>
      <w:t xml:space="preserve"> </w:t>
    </w:r>
  </w:p>
  <w:p w14:paraId="5CD054EC" w14:textId="77777777" w:rsidR="00040675" w:rsidRDefault="00040675" w:rsidP="00040675">
    <w:pPr>
      <w:pStyle w:val="Zaglavlje"/>
      <w:tabs>
        <w:tab w:val="clear" w:pos="9360"/>
        <w:tab w:val="right" w:pos="8300"/>
      </w:tabs>
      <w:ind w:left="142" w:right="37"/>
      <w:jc w:val="right"/>
      <w:rPr>
        <w:sz w:val="30"/>
        <w:szCs w:val="30"/>
        <w:lang w:val="en-CA"/>
      </w:rPr>
    </w:pPr>
    <w:r w:rsidRPr="002A48BA">
      <w:rPr>
        <w:rFonts w:ascii="Arial" w:hAnsi="Arial" w:cs="Arial"/>
        <w:sz w:val="28"/>
        <w:szCs w:val="28"/>
        <w:lang w:val="en-CA"/>
      </w:rPr>
      <w:t>Adria-Balkan regija</w:t>
    </w:r>
  </w:p>
  <w:p w14:paraId="4C53BE04" w14:textId="77777777" w:rsidR="00040675" w:rsidRPr="00040675" w:rsidRDefault="00040675">
    <w:pPr>
      <w:pStyle w:val="Zaglavlje"/>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08B"/>
    <w:multiLevelType w:val="hybridMultilevel"/>
    <w:tmpl w:val="EB5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7172"/>
    <w:multiLevelType w:val="hybridMultilevel"/>
    <w:tmpl w:val="D0F2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40018"/>
    <w:multiLevelType w:val="hybridMultilevel"/>
    <w:tmpl w:val="411C57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3310"/>
    <w:multiLevelType w:val="hybridMultilevel"/>
    <w:tmpl w:val="734239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B7CE2"/>
    <w:multiLevelType w:val="multilevel"/>
    <w:tmpl w:val="794A7512"/>
    <w:lvl w:ilvl="0">
      <w:start w:val="7"/>
      <w:numFmt w:val="decimal"/>
      <w:lvlText w:val="%1"/>
      <w:lvlJc w:val="left"/>
      <w:pPr>
        <w:ind w:left="440" w:hanging="440"/>
      </w:pPr>
      <w:rPr>
        <w:rFonts w:hint="default"/>
      </w:rPr>
    </w:lvl>
    <w:lvl w:ilvl="1">
      <w:start w:val="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A3423A"/>
    <w:multiLevelType w:val="hybridMultilevel"/>
    <w:tmpl w:val="FE9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00AFD"/>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7" w15:restartNumberingAfterBreak="0">
    <w:nsid w:val="2CD34929"/>
    <w:multiLevelType w:val="hybridMultilevel"/>
    <w:tmpl w:val="007E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D41F7"/>
    <w:multiLevelType w:val="hybridMultilevel"/>
    <w:tmpl w:val="B24A71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CC3144"/>
    <w:multiLevelType w:val="hybridMultilevel"/>
    <w:tmpl w:val="9156F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05477"/>
    <w:multiLevelType w:val="hybridMultilevel"/>
    <w:tmpl w:val="4178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11E3E"/>
    <w:multiLevelType w:val="hybridMultilevel"/>
    <w:tmpl w:val="AA145E5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2" w15:restartNumberingAfterBreak="0">
    <w:nsid w:val="3A952704"/>
    <w:multiLevelType w:val="hybridMultilevel"/>
    <w:tmpl w:val="EA60194C"/>
    <w:lvl w:ilvl="0" w:tplc="04090017">
      <w:start w:val="1"/>
      <w:numFmt w:val="lowerLetter"/>
      <w:lvlText w:val="%1)"/>
      <w:lvlJc w:val="left"/>
      <w:pPr>
        <w:ind w:left="1558" w:hanging="360"/>
      </w:p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13" w15:restartNumberingAfterBreak="0">
    <w:nsid w:val="3C832219"/>
    <w:multiLevelType w:val="hybridMultilevel"/>
    <w:tmpl w:val="ECF87A3A"/>
    <w:lvl w:ilvl="0" w:tplc="560A2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4CEB"/>
    <w:multiLevelType w:val="hybridMultilevel"/>
    <w:tmpl w:val="4790C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453F1"/>
    <w:multiLevelType w:val="hybridMultilevel"/>
    <w:tmpl w:val="3964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8320D"/>
    <w:multiLevelType w:val="hybridMultilevel"/>
    <w:tmpl w:val="C442CE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86C2B"/>
    <w:multiLevelType w:val="hybridMultilevel"/>
    <w:tmpl w:val="1E949B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B2570"/>
    <w:multiLevelType w:val="hybridMultilevel"/>
    <w:tmpl w:val="C5B433AE"/>
    <w:lvl w:ilvl="0" w:tplc="04090011">
      <w:start w:val="1"/>
      <w:numFmt w:val="decimal"/>
      <w:lvlText w:val="%1)"/>
      <w:lvlJc w:val="left"/>
      <w:pPr>
        <w:ind w:left="1892" w:hanging="360"/>
      </w:pPr>
    </w:lvl>
    <w:lvl w:ilvl="1" w:tplc="04090019" w:tentative="1">
      <w:start w:val="1"/>
      <w:numFmt w:val="lowerLetter"/>
      <w:lvlText w:val="%2."/>
      <w:lvlJc w:val="left"/>
      <w:pPr>
        <w:ind w:left="2612" w:hanging="360"/>
      </w:pPr>
    </w:lvl>
    <w:lvl w:ilvl="2" w:tplc="0409001B" w:tentative="1">
      <w:start w:val="1"/>
      <w:numFmt w:val="lowerRoman"/>
      <w:lvlText w:val="%3."/>
      <w:lvlJc w:val="right"/>
      <w:pPr>
        <w:ind w:left="3332" w:hanging="180"/>
      </w:pPr>
    </w:lvl>
    <w:lvl w:ilvl="3" w:tplc="0409000F" w:tentative="1">
      <w:start w:val="1"/>
      <w:numFmt w:val="decimal"/>
      <w:lvlText w:val="%4."/>
      <w:lvlJc w:val="left"/>
      <w:pPr>
        <w:ind w:left="4052" w:hanging="360"/>
      </w:pPr>
    </w:lvl>
    <w:lvl w:ilvl="4" w:tplc="04090019" w:tentative="1">
      <w:start w:val="1"/>
      <w:numFmt w:val="lowerLetter"/>
      <w:lvlText w:val="%5."/>
      <w:lvlJc w:val="left"/>
      <w:pPr>
        <w:ind w:left="4772" w:hanging="360"/>
      </w:pPr>
    </w:lvl>
    <w:lvl w:ilvl="5" w:tplc="0409001B" w:tentative="1">
      <w:start w:val="1"/>
      <w:numFmt w:val="lowerRoman"/>
      <w:lvlText w:val="%6."/>
      <w:lvlJc w:val="right"/>
      <w:pPr>
        <w:ind w:left="5492" w:hanging="180"/>
      </w:pPr>
    </w:lvl>
    <w:lvl w:ilvl="6" w:tplc="0409000F" w:tentative="1">
      <w:start w:val="1"/>
      <w:numFmt w:val="decimal"/>
      <w:lvlText w:val="%7."/>
      <w:lvlJc w:val="left"/>
      <w:pPr>
        <w:ind w:left="6212" w:hanging="360"/>
      </w:pPr>
    </w:lvl>
    <w:lvl w:ilvl="7" w:tplc="04090019" w:tentative="1">
      <w:start w:val="1"/>
      <w:numFmt w:val="lowerLetter"/>
      <w:lvlText w:val="%8."/>
      <w:lvlJc w:val="left"/>
      <w:pPr>
        <w:ind w:left="6932" w:hanging="360"/>
      </w:pPr>
    </w:lvl>
    <w:lvl w:ilvl="8" w:tplc="0409001B" w:tentative="1">
      <w:start w:val="1"/>
      <w:numFmt w:val="lowerRoman"/>
      <w:lvlText w:val="%9."/>
      <w:lvlJc w:val="right"/>
      <w:pPr>
        <w:ind w:left="7652" w:hanging="180"/>
      </w:pPr>
    </w:lvl>
  </w:abstractNum>
  <w:abstractNum w:abstractNumId="19" w15:restartNumberingAfterBreak="0">
    <w:nsid w:val="4A85218B"/>
    <w:multiLevelType w:val="hybridMultilevel"/>
    <w:tmpl w:val="2592D76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65064"/>
    <w:multiLevelType w:val="hybridMultilevel"/>
    <w:tmpl w:val="411C57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476D1"/>
    <w:multiLevelType w:val="hybridMultilevel"/>
    <w:tmpl w:val="AF8C07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37B4A"/>
    <w:multiLevelType w:val="hybridMultilevel"/>
    <w:tmpl w:val="4196A4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7140F7"/>
    <w:multiLevelType w:val="hybridMultilevel"/>
    <w:tmpl w:val="1F22A4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A17CA"/>
    <w:multiLevelType w:val="hybridMultilevel"/>
    <w:tmpl w:val="8D56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A03C3"/>
    <w:multiLevelType w:val="hybridMultilevel"/>
    <w:tmpl w:val="E682A8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87FFA"/>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8" w15:restartNumberingAfterBreak="0">
    <w:nsid w:val="72F20B58"/>
    <w:multiLevelType w:val="hybridMultilevel"/>
    <w:tmpl w:val="60422B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372CB"/>
    <w:multiLevelType w:val="hybridMultilevel"/>
    <w:tmpl w:val="6E0C4C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70ED5"/>
    <w:multiLevelType w:val="hybridMultilevel"/>
    <w:tmpl w:val="B440682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05179"/>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23"/>
  </w:num>
  <w:num w:numId="2">
    <w:abstractNumId w:val="19"/>
  </w:num>
  <w:num w:numId="3">
    <w:abstractNumId w:val="28"/>
  </w:num>
  <w:num w:numId="4">
    <w:abstractNumId w:val="26"/>
  </w:num>
  <w:num w:numId="5">
    <w:abstractNumId w:val="30"/>
  </w:num>
  <w:num w:numId="6">
    <w:abstractNumId w:val="16"/>
  </w:num>
  <w:num w:numId="7">
    <w:abstractNumId w:val="20"/>
  </w:num>
  <w:num w:numId="8">
    <w:abstractNumId w:val="8"/>
  </w:num>
  <w:num w:numId="9">
    <w:abstractNumId w:val="22"/>
  </w:num>
  <w:num w:numId="10">
    <w:abstractNumId w:val="3"/>
  </w:num>
  <w:num w:numId="11">
    <w:abstractNumId w:val="17"/>
  </w:num>
  <w:num w:numId="12">
    <w:abstractNumId w:val="4"/>
  </w:num>
  <w:num w:numId="13">
    <w:abstractNumId w:val="21"/>
  </w:num>
  <w:num w:numId="14">
    <w:abstractNumId w:val="29"/>
  </w:num>
  <w:num w:numId="15">
    <w:abstractNumId w:val="24"/>
  </w:num>
  <w:num w:numId="16">
    <w:abstractNumId w:val="12"/>
  </w:num>
  <w:num w:numId="17">
    <w:abstractNumId w:val="11"/>
  </w:num>
  <w:num w:numId="18">
    <w:abstractNumId w:val="31"/>
  </w:num>
  <w:num w:numId="19">
    <w:abstractNumId w:val="27"/>
  </w:num>
  <w:num w:numId="20">
    <w:abstractNumId w:val="6"/>
  </w:num>
  <w:num w:numId="21">
    <w:abstractNumId w:val="14"/>
  </w:num>
  <w:num w:numId="22">
    <w:abstractNumId w:val="0"/>
  </w:num>
  <w:num w:numId="23">
    <w:abstractNumId w:val="25"/>
  </w:num>
  <w:num w:numId="24">
    <w:abstractNumId w:val="5"/>
  </w:num>
  <w:num w:numId="25">
    <w:abstractNumId w:val="2"/>
  </w:num>
  <w:num w:numId="26">
    <w:abstractNumId w:val="15"/>
  </w:num>
  <w:num w:numId="27">
    <w:abstractNumId w:val="13"/>
  </w:num>
  <w:num w:numId="28">
    <w:abstractNumId w:val="1"/>
  </w:num>
  <w:num w:numId="29">
    <w:abstractNumId w:val="7"/>
  </w:num>
  <w:num w:numId="30">
    <w:abstractNumId w:val="10"/>
  </w:num>
  <w:num w:numId="31">
    <w:abstractNumId w:val="18"/>
  </w:num>
  <w:num w:numId="32">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1" w:cryptProviderType="rsaAES" w:cryptAlgorithmClass="hash" w:cryptAlgorithmType="typeAny" w:cryptAlgorithmSid="14" w:cryptSpinCount="100000" w:hash="X9Om3v/3YQCdluSZExovqly0ODNtzEMXKcKlAxTA6uiqN0UfDWSWYPSzwivzNy/DqpiHA0I7J1r2xfXiW4aN8A==" w:salt="+piCRp2/ps6jUn+lPIP/Jw=="/>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86"/>
    <w:rsid w:val="0000120C"/>
    <w:rsid w:val="00016717"/>
    <w:rsid w:val="00023E09"/>
    <w:rsid w:val="00033864"/>
    <w:rsid w:val="00033D8B"/>
    <w:rsid w:val="00040675"/>
    <w:rsid w:val="00041A93"/>
    <w:rsid w:val="00046B49"/>
    <w:rsid w:val="0006129E"/>
    <w:rsid w:val="00064187"/>
    <w:rsid w:val="00065E02"/>
    <w:rsid w:val="00072A1E"/>
    <w:rsid w:val="0007490F"/>
    <w:rsid w:val="00092F29"/>
    <w:rsid w:val="000A1089"/>
    <w:rsid w:val="000A4A00"/>
    <w:rsid w:val="000A5C29"/>
    <w:rsid w:val="000A6B2B"/>
    <w:rsid w:val="000C0EA7"/>
    <w:rsid w:val="000C5CAE"/>
    <w:rsid w:val="000C628B"/>
    <w:rsid w:val="000D1F32"/>
    <w:rsid w:val="000D2200"/>
    <w:rsid w:val="000D5C13"/>
    <w:rsid w:val="000E20C2"/>
    <w:rsid w:val="000F486F"/>
    <w:rsid w:val="00127683"/>
    <w:rsid w:val="001425D8"/>
    <w:rsid w:val="0018043D"/>
    <w:rsid w:val="00191B10"/>
    <w:rsid w:val="00196895"/>
    <w:rsid w:val="001B48AA"/>
    <w:rsid w:val="001B6955"/>
    <w:rsid w:val="001D0C46"/>
    <w:rsid w:val="001D4A81"/>
    <w:rsid w:val="001E2188"/>
    <w:rsid w:val="001F3BF9"/>
    <w:rsid w:val="00203CC6"/>
    <w:rsid w:val="002052CC"/>
    <w:rsid w:val="00233ECC"/>
    <w:rsid w:val="00250202"/>
    <w:rsid w:val="00275D04"/>
    <w:rsid w:val="00276391"/>
    <w:rsid w:val="00281B32"/>
    <w:rsid w:val="002900C3"/>
    <w:rsid w:val="00293897"/>
    <w:rsid w:val="00294D9D"/>
    <w:rsid w:val="002A48BA"/>
    <w:rsid w:val="002A6446"/>
    <w:rsid w:val="002B11F4"/>
    <w:rsid w:val="002B65B1"/>
    <w:rsid w:val="002B7238"/>
    <w:rsid w:val="002B768B"/>
    <w:rsid w:val="002C36EF"/>
    <w:rsid w:val="002C6918"/>
    <w:rsid w:val="002D426C"/>
    <w:rsid w:val="002F1754"/>
    <w:rsid w:val="002F41D4"/>
    <w:rsid w:val="002F44F2"/>
    <w:rsid w:val="002F77AE"/>
    <w:rsid w:val="00300931"/>
    <w:rsid w:val="0030207A"/>
    <w:rsid w:val="00302AAD"/>
    <w:rsid w:val="003050EA"/>
    <w:rsid w:val="0031301D"/>
    <w:rsid w:val="00315BBC"/>
    <w:rsid w:val="00323352"/>
    <w:rsid w:val="003272BE"/>
    <w:rsid w:val="003319BB"/>
    <w:rsid w:val="00333AAE"/>
    <w:rsid w:val="00333B2D"/>
    <w:rsid w:val="00335170"/>
    <w:rsid w:val="00336444"/>
    <w:rsid w:val="00344882"/>
    <w:rsid w:val="0034508C"/>
    <w:rsid w:val="003457B0"/>
    <w:rsid w:val="003646D0"/>
    <w:rsid w:val="00367EE7"/>
    <w:rsid w:val="00384347"/>
    <w:rsid w:val="00385685"/>
    <w:rsid w:val="00387A75"/>
    <w:rsid w:val="003A05BA"/>
    <w:rsid w:val="003A0906"/>
    <w:rsid w:val="003A10BB"/>
    <w:rsid w:val="003A185A"/>
    <w:rsid w:val="003D607A"/>
    <w:rsid w:val="003F46DC"/>
    <w:rsid w:val="00400990"/>
    <w:rsid w:val="004066CF"/>
    <w:rsid w:val="00413372"/>
    <w:rsid w:val="00420F5B"/>
    <w:rsid w:val="004279E2"/>
    <w:rsid w:val="00436986"/>
    <w:rsid w:val="00441244"/>
    <w:rsid w:val="00453D39"/>
    <w:rsid w:val="0045615D"/>
    <w:rsid w:val="00460DDE"/>
    <w:rsid w:val="00472AB4"/>
    <w:rsid w:val="004749E1"/>
    <w:rsid w:val="004760A5"/>
    <w:rsid w:val="00482C75"/>
    <w:rsid w:val="00484422"/>
    <w:rsid w:val="004866B9"/>
    <w:rsid w:val="004877CA"/>
    <w:rsid w:val="004942A3"/>
    <w:rsid w:val="0049665B"/>
    <w:rsid w:val="004A1D63"/>
    <w:rsid w:val="004A4743"/>
    <w:rsid w:val="004A5426"/>
    <w:rsid w:val="004D56B0"/>
    <w:rsid w:val="004E05E5"/>
    <w:rsid w:val="004E44DA"/>
    <w:rsid w:val="00501423"/>
    <w:rsid w:val="00501E50"/>
    <w:rsid w:val="00506AF4"/>
    <w:rsid w:val="00514951"/>
    <w:rsid w:val="00522CC7"/>
    <w:rsid w:val="00536A42"/>
    <w:rsid w:val="00541733"/>
    <w:rsid w:val="005436C4"/>
    <w:rsid w:val="005509AF"/>
    <w:rsid w:val="0055259C"/>
    <w:rsid w:val="00552D6F"/>
    <w:rsid w:val="00563AC7"/>
    <w:rsid w:val="0057650D"/>
    <w:rsid w:val="005808D6"/>
    <w:rsid w:val="00590C3B"/>
    <w:rsid w:val="00594DEF"/>
    <w:rsid w:val="005B445B"/>
    <w:rsid w:val="005C43F9"/>
    <w:rsid w:val="005D113C"/>
    <w:rsid w:val="005F2981"/>
    <w:rsid w:val="00623131"/>
    <w:rsid w:val="00625159"/>
    <w:rsid w:val="006326D5"/>
    <w:rsid w:val="00641283"/>
    <w:rsid w:val="00645732"/>
    <w:rsid w:val="00651AD9"/>
    <w:rsid w:val="00654009"/>
    <w:rsid w:val="00663A90"/>
    <w:rsid w:val="00666050"/>
    <w:rsid w:val="00667CE4"/>
    <w:rsid w:val="00676C21"/>
    <w:rsid w:val="00687A10"/>
    <w:rsid w:val="006957B6"/>
    <w:rsid w:val="006A7A76"/>
    <w:rsid w:val="006B3CE7"/>
    <w:rsid w:val="006D669A"/>
    <w:rsid w:val="006E2EBD"/>
    <w:rsid w:val="006E4624"/>
    <w:rsid w:val="007010EA"/>
    <w:rsid w:val="00703E74"/>
    <w:rsid w:val="00716E3F"/>
    <w:rsid w:val="00725420"/>
    <w:rsid w:val="00731560"/>
    <w:rsid w:val="007316E5"/>
    <w:rsid w:val="00743DB4"/>
    <w:rsid w:val="007653F5"/>
    <w:rsid w:val="00766245"/>
    <w:rsid w:val="0078326E"/>
    <w:rsid w:val="00785903"/>
    <w:rsid w:val="007A11FB"/>
    <w:rsid w:val="007A7775"/>
    <w:rsid w:val="007C08AC"/>
    <w:rsid w:val="007C1488"/>
    <w:rsid w:val="007E4D7C"/>
    <w:rsid w:val="007F07F3"/>
    <w:rsid w:val="007F0FB8"/>
    <w:rsid w:val="008023A9"/>
    <w:rsid w:val="0080520F"/>
    <w:rsid w:val="00805562"/>
    <w:rsid w:val="008060E5"/>
    <w:rsid w:val="00812AE6"/>
    <w:rsid w:val="00820903"/>
    <w:rsid w:val="00842592"/>
    <w:rsid w:val="00860F53"/>
    <w:rsid w:val="0086281C"/>
    <w:rsid w:val="0086579F"/>
    <w:rsid w:val="00873C73"/>
    <w:rsid w:val="008A2103"/>
    <w:rsid w:val="008A37C8"/>
    <w:rsid w:val="008A3EAC"/>
    <w:rsid w:val="008B33F3"/>
    <w:rsid w:val="008B40D9"/>
    <w:rsid w:val="008C2DE0"/>
    <w:rsid w:val="008C539E"/>
    <w:rsid w:val="008E38A8"/>
    <w:rsid w:val="008F1D2D"/>
    <w:rsid w:val="008F4088"/>
    <w:rsid w:val="008F6313"/>
    <w:rsid w:val="00901B77"/>
    <w:rsid w:val="009043D6"/>
    <w:rsid w:val="009151A7"/>
    <w:rsid w:val="009235D8"/>
    <w:rsid w:val="00925D78"/>
    <w:rsid w:val="00932AB8"/>
    <w:rsid w:val="009357D2"/>
    <w:rsid w:val="00944E5A"/>
    <w:rsid w:val="009615FB"/>
    <w:rsid w:val="00970A98"/>
    <w:rsid w:val="0097147E"/>
    <w:rsid w:val="00997F76"/>
    <w:rsid w:val="009A22D1"/>
    <w:rsid w:val="009B66D4"/>
    <w:rsid w:val="009B73B0"/>
    <w:rsid w:val="009D459D"/>
    <w:rsid w:val="009D4C89"/>
    <w:rsid w:val="009F1BAB"/>
    <w:rsid w:val="00A10DF3"/>
    <w:rsid w:val="00A202F4"/>
    <w:rsid w:val="00A33A10"/>
    <w:rsid w:val="00A50EE2"/>
    <w:rsid w:val="00A62253"/>
    <w:rsid w:val="00A66D86"/>
    <w:rsid w:val="00A84FEF"/>
    <w:rsid w:val="00A87345"/>
    <w:rsid w:val="00AA41CB"/>
    <w:rsid w:val="00AC4B0A"/>
    <w:rsid w:val="00AD0AA0"/>
    <w:rsid w:val="00AE0F43"/>
    <w:rsid w:val="00AF2E57"/>
    <w:rsid w:val="00AF5417"/>
    <w:rsid w:val="00AF6776"/>
    <w:rsid w:val="00B04C34"/>
    <w:rsid w:val="00B12225"/>
    <w:rsid w:val="00B231F7"/>
    <w:rsid w:val="00B2579A"/>
    <w:rsid w:val="00B32818"/>
    <w:rsid w:val="00B3569E"/>
    <w:rsid w:val="00B35B1B"/>
    <w:rsid w:val="00B47E27"/>
    <w:rsid w:val="00B57391"/>
    <w:rsid w:val="00B611F0"/>
    <w:rsid w:val="00B64FF9"/>
    <w:rsid w:val="00B66971"/>
    <w:rsid w:val="00B712F0"/>
    <w:rsid w:val="00B74279"/>
    <w:rsid w:val="00B97FF1"/>
    <w:rsid w:val="00BA4149"/>
    <w:rsid w:val="00BA43CA"/>
    <w:rsid w:val="00BA6B43"/>
    <w:rsid w:val="00BB2793"/>
    <w:rsid w:val="00BC0853"/>
    <w:rsid w:val="00BD697D"/>
    <w:rsid w:val="00BE01F7"/>
    <w:rsid w:val="00BE0548"/>
    <w:rsid w:val="00C02E0C"/>
    <w:rsid w:val="00C04138"/>
    <w:rsid w:val="00C15DA8"/>
    <w:rsid w:val="00C3394C"/>
    <w:rsid w:val="00C363F0"/>
    <w:rsid w:val="00C405FA"/>
    <w:rsid w:val="00C61CAC"/>
    <w:rsid w:val="00C65CD8"/>
    <w:rsid w:val="00C67623"/>
    <w:rsid w:val="00C74BE7"/>
    <w:rsid w:val="00C845D6"/>
    <w:rsid w:val="00C90F97"/>
    <w:rsid w:val="00CB0A6D"/>
    <w:rsid w:val="00CB5DD9"/>
    <w:rsid w:val="00CB7333"/>
    <w:rsid w:val="00CC5B2B"/>
    <w:rsid w:val="00CD56F5"/>
    <w:rsid w:val="00CE0C33"/>
    <w:rsid w:val="00CE2286"/>
    <w:rsid w:val="00CF00EE"/>
    <w:rsid w:val="00CF7E48"/>
    <w:rsid w:val="00D05528"/>
    <w:rsid w:val="00D140F9"/>
    <w:rsid w:val="00D2304E"/>
    <w:rsid w:val="00D25650"/>
    <w:rsid w:val="00D34DF5"/>
    <w:rsid w:val="00D37681"/>
    <w:rsid w:val="00D40545"/>
    <w:rsid w:val="00D433B7"/>
    <w:rsid w:val="00D55308"/>
    <w:rsid w:val="00D56C59"/>
    <w:rsid w:val="00D56FA8"/>
    <w:rsid w:val="00D63EB9"/>
    <w:rsid w:val="00D7010E"/>
    <w:rsid w:val="00D755FD"/>
    <w:rsid w:val="00D76F04"/>
    <w:rsid w:val="00DA5E41"/>
    <w:rsid w:val="00DB01AC"/>
    <w:rsid w:val="00DB4438"/>
    <w:rsid w:val="00DC19B2"/>
    <w:rsid w:val="00DC33B4"/>
    <w:rsid w:val="00DC5324"/>
    <w:rsid w:val="00DD0813"/>
    <w:rsid w:val="00DD23BD"/>
    <w:rsid w:val="00DD361A"/>
    <w:rsid w:val="00DE1235"/>
    <w:rsid w:val="00DE4EA2"/>
    <w:rsid w:val="00DE5009"/>
    <w:rsid w:val="00DF0BA8"/>
    <w:rsid w:val="00DF4197"/>
    <w:rsid w:val="00E01B1F"/>
    <w:rsid w:val="00E16E23"/>
    <w:rsid w:val="00E2129D"/>
    <w:rsid w:val="00E246B8"/>
    <w:rsid w:val="00E25FEF"/>
    <w:rsid w:val="00E315EE"/>
    <w:rsid w:val="00E32FC0"/>
    <w:rsid w:val="00E33412"/>
    <w:rsid w:val="00E4175B"/>
    <w:rsid w:val="00E4411B"/>
    <w:rsid w:val="00E44938"/>
    <w:rsid w:val="00E4551E"/>
    <w:rsid w:val="00E47611"/>
    <w:rsid w:val="00E61F10"/>
    <w:rsid w:val="00E7128D"/>
    <w:rsid w:val="00E735B5"/>
    <w:rsid w:val="00E74FD7"/>
    <w:rsid w:val="00E8261F"/>
    <w:rsid w:val="00E97293"/>
    <w:rsid w:val="00EB26EE"/>
    <w:rsid w:val="00EC6143"/>
    <w:rsid w:val="00EF3EF3"/>
    <w:rsid w:val="00F0286F"/>
    <w:rsid w:val="00F27F36"/>
    <w:rsid w:val="00F30443"/>
    <w:rsid w:val="00F417E9"/>
    <w:rsid w:val="00F43B75"/>
    <w:rsid w:val="00F5475A"/>
    <w:rsid w:val="00F83406"/>
    <w:rsid w:val="00F906C3"/>
    <w:rsid w:val="00FA36F2"/>
    <w:rsid w:val="00FA65B9"/>
    <w:rsid w:val="00FA6F51"/>
    <w:rsid w:val="00FB5C91"/>
    <w:rsid w:val="00FD3593"/>
    <w:rsid w:val="00FD5DBC"/>
    <w:rsid w:val="00FE1288"/>
    <w:rsid w:val="00FE1682"/>
    <w:rsid w:val="00FF4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9CAE"/>
  <w15:chartTrackingRefBased/>
  <w15:docId w15:val="{80571FC8-5951-004E-9E40-D3C47AE3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59"/>
    <w:rPr>
      <w:rFonts w:ascii="Times New Roman" w:eastAsia="Times New Roman" w:hAnsi="Times New Roman" w:cs="Times New Roman"/>
    </w:rPr>
  </w:style>
  <w:style w:type="paragraph" w:styleId="Naslov1">
    <w:name w:val="heading 1"/>
    <w:basedOn w:val="Normal"/>
    <w:next w:val="Normal"/>
    <w:link w:val="Naslov1Char"/>
    <w:uiPriority w:val="9"/>
    <w:qFormat/>
    <w:rsid w:val="00E33412"/>
    <w:pPr>
      <w:keepNext/>
      <w:keepLines/>
      <w:spacing w:before="240"/>
      <w:outlineLvl w:val="0"/>
    </w:pPr>
    <w:rPr>
      <w:rFonts w:ascii="Arial" w:eastAsiaTheme="majorEastAsia" w:hAnsi="Arial" w:cstheme="majorBidi"/>
      <w:b/>
      <w:color w:val="000000" w:themeColor="text1"/>
      <w:szCs w:val="32"/>
    </w:rPr>
  </w:style>
  <w:style w:type="paragraph" w:styleId="Naslov3">
    <w:name w:val="heading 3"/>
    <w:basedOn w:val="Normal"/>
    <w:next w:val="Normal"/>
    <w:link w:val="Naslov3Char"/>
    <w:qFormat/>
    <w:rsid w:val="00CE2286"/>
    <w:pPr>
      <w:keepNext/>
      <w:jc w:val="both"/>
      <w:outlineLvl w:val="2"/>
    </w:pPr>
    <w:rPr>
      <w:rFonts w:ascii="Arial" w:hAnsi="Arial" w:cs="Arial"/>
      <w:b/>
      <w:bCs/>
      <w:sz w:val="22"/>
      <w:szCs w:val="26"/>
      <w:lang w:val="de-DE"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CE2286"/>
    <w:rPr>
      <w:rFonts w:ascii="Arial" w:eastAsia="Times New Roman" w:hAnsi="Arial" w:cs="Arial"/>
      <w:b/>
      <w:bCs/>
      <w:sz w:val="22"/>
      <w:szCs w:val="26"/>
      <w:lang w:val="de-DE" w:eastAsia="zh-CN"/>
    </w:rPr>
  </w:style>
  <w:style w:type="paragraph" w:styleId="Odlomakpopisa">
    <w:name w:val="List Paragraph"/>
    <w:aliases w:val="Indicator,FSC List"/>
    <w:basedOn w:val="Normal"/>
    <w:uiPriority w:val="34"/>
    <w:qFormat/>
    <w:rsid w:val="00CE2286"/>
    <w:pPr>
      <w:ind w:left="720"/>
      <w:contextualSpacing/>
      <w:jc w:val="both"/>
    </w:pPr>
    <w:rPr>
      <w:rFonts w:ascii="Frutiger 47 LightCn" w:hAnsi="Frutiger 47 LightCn"/>
      <w:sz w:val="22"/>
      <w:szCs w:val="20"/>
      <w:lang w:val="de-DE" w:eastAsia="zh-CN"/>
    </w:rPr>
  </w:style>
  <w:style w:type="table" w:customStyle="1" w:styleId="TableGrid1">
    <w:name w:val="Table Grid1"/>
    <w:basedOn w:val="Obinatablica"/>
    <w:next w:val="Reetkatablice"/>
    <w:uiPriority w:val="39"/>
    <w:rsid w:val="00CE2286"/>
    <w:rPr>
      <w:rFonts w:asciiTheme="minorHAnsi" w:eastAsia="Calibr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CE2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30207A"/>
  </w:style>
  <w:style w:type="character" w:customStyle="1" w:styleId="Naslov1Char">
    <w:name w:val="Naslov 1 Char"/>
    <w:basedOn w:val="Zadanifontodlomka"/>
    <w:link w:val="Naslov1"/>
    <w:uiPriority w:val="9"/>
    <w:rsid w:val="00E33412"/>
    <w:rPr>
      <w:rFonts w:ascii="Arial" w:eastAsiaTheme="majorEastAsia" w:hAnsi="Arial" w:cstheme="majorBidi"/>
      <w:b/>
      <w:color w:val="000000" w:themeColor="text1"/>
      <w:szCs w:val="32"/>
    </w:rPr>
  </w:style>
  <w:style w:type="character" w:styleId="Hiperveza">
    <w:name w:val="Hyperlink"/>
    <w:basedOn w:val="Zadanifontodlomka"/>
    <w:uiPriority w:val="99"/>
    <w:unhideWhenUsed/>
    <w:rsid w:val="00A62253"/>
    <w:rPr>
      <w:color w:val="0563C1" w:themeColor="hyperlink"/>
      <w:u w:val="single"/>
    </w:rPr>
  </w:style>
  <w:style w:type="character" w:styleId="Nerijeenospominjanje">
    <w:name w:val="Unresolved Mention"/>
    <w:basedOn w:val="Zadanifontodlomka"/>
    <w:uiPriority w:val="99"/>
    <w:semiHidden/>
    <w:unhideWhenUsed/>
    <w:rsid w:val="00A62253"/>
    <w:rPr>
      <w:color w:val="605E5C"/>
      <w:shd w:val="clear" w:color="auto" w:fill="E1DFDD"/>
    </w:rPr>
  </w:style>
  <w:style w:type="paragraph" w:styleId="Zaglavlje">
    <w:name w:val="header"/>
    <w:basedOn w:val="Normal"/>
    <w:link w:val="ZaglavljeChar"/>
    <w:uiPriority w:val="99"/>
    <w:unhideWhenUsed/>
    <w:rsid w:val="00970A98"/>
    <w:pPr>
      <w:tabs>
        <w:tab w:val="center" w:pos="4680"/>
        <w:tab w:val="right" w:pos="9360"/>
      </w:tabs>
    </w:pPr>
  </w:style>
  <w:style w:type="character" w:customStyle="1" w:styleId="ZaglavljeChar">
    <w:name w:val="Zaglavlje Char"/>
    <w:basedOn w:val="Zadanifontodlomka"/>
    <w:link w:val="Zaglavlje"/>
    <w:uiPriority w:val="99"/>
    <w:rsid w:val="00970A98"/>
    <w:rPr>
      <w:rFonts w:ascii="Times New Roman" w:eastAsia="Times New Roman" w:hAnsi="Times New Roman" w:cs="Times New Roman"/>
    </w:rPr>
  </w:style>
  <w:style w:type="paragraph" w:styleId="Podnoje">
    <w:name w:val="footer"/>
    <w:basedOn w:val="Normal"/>
    <w:link w:val="PodnojeChar"/>
    <w:unhideWhenUsed/>
    <w:rsid w:val="00970A98"/>
    <w:pPr>
      <w:tabs>
        <w:tab w:val="center" w:pos="4680"/>
        <w:tab w:val="right" w:pos="9360"/>
      </w:tabs>
    </w:pPr>
  </w:style>
  <w:style w:type="character" w:customStyle="1" w:styleId="PodnojeChar">
    <w:name w:val="Podnožje Char"/>
    <w:basedOn w:val="Zadanifontodlomka"/>
    <w:link w:val="Podnoje"/>
    <w:uiPriority w:val="99"/>
    <w:rsid w:val="00970A98"/>
    <w:rPr>
      <w:rFonts w:ascii="Times New Roman" w:eastAsia="Times New Roman" w:hAnsi="Times New Roman" w:cs="Times New Roman"/>
    </w:rPr>
  </w:style>
  <w:style w:type="character" w:customStyle="1" w:styleId="FSCName">
    <w:name w:val="FSC Name"/>
    <w:rsid w:val="00970A98"/>
    <w:rPr>
      <w:rFonts w:ascii="Arial" w:hAnsi="Arial"/>
      <w:color w:val="174127"/>
      <w:sz w:val="30"/>
      <w:szCs w:val="30"/>
    </w:rPr>
  </w:style>
  <w:style w:type="character" w:customStyle="1" w:styleId="FSCNationalInitiative">
    <w:name w:val="FSC National Initiative"/>
    <w:rsid w:val="00970A98"/>
    <w:rPr>
      <w:rFonts w:ascii="Arial" w:hAnsi="Arial"/>
      <w:color w:val="8BA093"/>
      <w:sz w:val="30"/>
      <w:szCs w:val="30"/>
    </w:rPr>
  </w:style>
  <w:style w:type="character" w:styleId="Brojstranice">
    <w:name w:val="page number"/>
    <w:basedOn w:val="Zadanifontodlomka"/>
    <w:uiPriority w:val="99"/>
    <w:semiHidden/>
    <w:unhideWhenUsed/>
    <w:rsid w:val="00E33412"/>
  </w:style>
  <w:style w:type="paragraph" w:styleId="TOCNaslov">
    <w:name w:val="TOC Heading"/>
    <w:basedOn w:val="Naslov1"/>
    <w:next w:val="Normal"/>
    <w:uiPriority w:val="39"/>
    <w:unhideWhenUsed/>
    <w:qFormat/>
    <w:rsid w:val="00E33412"/>
    <w:pPr>
      <w:spacing w:before="480" w:line="276" w:lineRule="auto"/>
      <w:outlineLvl w:val="9"/>
    </w:pPr>
    <w:rPr>
      <w:rFonts w:asciiTheme="majorHAnsi" w:hAnsiTheme="majorHAnsi"/>
      <w:bCs/>
      <w:color w:val="2F5496" w:themeColor="accent1" w:themeShade="BF"/>
      <w:sz w:val="28"/>
      <w:szCs w:val="28"/>
      <w:lang w:val="en-US"/>
    </w:rPr>
  </w:style>
  <w:style w:type="paragraph" w:styleId="Sadraj1">
    <w:name w:val="toc 1"/>
    <w:basedOn w:val="Normal"/>
    <w:next w:val="Normal"/>
    <w:autoRedefine/>
    <w:uiPriority w:val="39"/>
    <w:unhideWhenUsed/>
    <w:rsid w:val="004749E1"/>
    <w:pPr>
      <w:spacing w:before="120"/>
    </w:pPr>
    <w:rPr>
      <w:rFonts w:asciiTheme="minorHAnsi" w:hAnsiTheme="minorHAnsi" w:cstheme="minorHAnsi"/>
      <w:b/>
      <w:bCs/>
      <w:i/>
      <w:iCs/>
    </w:rPr>
  </w:style>
  <w:style w:type="paragraph" w:styleId="Sadraj2">
    <w:name w:val="toc 2"/>
    <w:basedOn w:val="Normal"/>
    <w:next w:val="Normal"/>
    <w:autoRedefine/>
    <w:uiPriority w:val="39"/>
    <w:semiHidden/>
    <w:unhideWhenUsed/>
    <w:rsid w:val="00E33412"/>
    <w:pPr>
      <w:spacing w:before="120"/>
      <w:ind w:left="240"/>
    </w:pPr>
    <w:rPr>
      <w:rFonts w:asciiTheme="minorHAnsi" w:hAnsiTheme="minorHAnsi" w:cstheme="minorHAnsi"/>
      <w:b/>
      <w:bCs/>
      <w:sz w:val="22"/>
      <w:szCs w:val="22"/>
    </w:rPr>
  </w:style>
  <w:style w:type="paragraph" w:styleId="Sadraj3">
    <w:name w:val="toc 3"/>
    <w:basedOn w:val="Normal"/>
    <w:next w:val="Normal"/>
    <w:autoRedefine/>
    <w:uiPriority w:val="39"/>
    <w:semiHidden/>
    <w:unhideWhenUsed/>
    <w:rsid w:val="00E33412"/>
    <w:pPr>
      <w:ind w:left="480"/>
    </w:pPr>
    <w:rPr>
      <w:rFonts w:asciiTheme="minorHAnsi" w:hAnsiTheme="minorHAnsi" w:cstheme="minorHAnsi"/>
      <w:sz w:val="20"/>
      <w:szCs w:val="20"/>
    </w:rPr>
  </w:style>
  <w:style w:type="paragraph" w:styleId="Sadraj4">
    <w:name w:val="toc 4"/>
    <w:basedOn w:val="Normal"/>
    <w:next w:val="Normal"/>
    <w:autoRedefine/>
    <w:uiPriority w:val="39"/>
    <w:semiHidden/>
    <w:unhideWhenUsed/>
    <w:rsid w:val="00E33412"/>
    <w:pPr>
      <w:ind w:left="720"/>
    </w:pPr>
    <w:rPr>
      <w:rFonts w:asciiTheme="minorHAnsi" w:hAnsiTheme="minorHAnsi" w:cstheme="minorHAnsi"/>
      <w:sz w:val="20"/>
      <w:szCs w:val="20"/>
    </w:rPr>
  </w:style>
  <w:style w:type="paragraph" w:styleId="Sadraj5">
    <w:name w:val="toc 5"/>
    <w:basedOn w:val="Normal"/>
    <w:next w:val="Normal"/>
    <w:autoRedefine/>
    <w:uiPriority w:val="39"/>
    <w:semiHidden/>
    <w:unhideWhenUsed/>
    <w:rsid w:val="00E33412"/>
    <w:pPr>
      <w:ind w:left="960"/>
    </w:pPr>
    <w:rPr>
      <w:rFonts w:asciiTheme="minorHAnsi" w:hAnsiTheme="minorHAnsi" w:cstheme="minorHAnsi"/>
      <w:sz w:val="20"/>
      <w:szCs w:val="20"/>
    </w:rPr>
  </w:style>
  <w:style w:type="paragraph" w:styleId="Sadraj6">
    <w:name w:val="toc 6"/>
    <w:basedOn w:val="Normal"/>
    <w:next w:val="Normal"/>
    <w:autoRedefine/>
    <w:uiPriority w:val="39"/>
    <w:semiHidden/>
    <w:unhideWhenUsed/>
    <w:rsid w:val="00E33412"/>
    <w:pPr>
      <w:ind w:left="1200"/>
    </w:pPr>
    <w:rPr>
      <w:rFonts w:asciiTheme="minorHAnsi" w:hAnsiTheme="minorHAnsi" w:cstheme="minorHAnsi"/>
      <w:sz w:val="20"/>
      <w:szCs w:val="20"/>
    </w:rPr>
  </w:style>
  <w:style w:type="paragraph" w:styleId="Sadraj7">
    <w:name w:val="toc 7"/>
    <w:basedOn w:val="Normal"/>
    <w:next w:val="Normal"/>
    <w:autoRedefine/>
    <w:uiPriority w:val="39"/>
    <w:semiHidden/>
    <w:unhideWhenUsed/>
    <w:rsid w:val="00E33412"/>
    <w:pPr>
      <w:ind w:left="1440"/>
    </w:pPr>
    <w:rPr>
      <w:rFonts w:asciiTheme="minorHAnsi" w:hAnsiTheme="minorHAnsi" w:cstheme="minorHAnsi"/>
      <w:sz w:val="20"/>
      <w:szCs w:val="20"/>
    </w:rPr>
  </w:style>
  <w:style w:type="paragraph" w:styleId="Sadraj8">
    <w:name w:val="toc 8"/>
    <w:basedOn w:val="Normal"/>
    <w:next w:val="Normal"/>
    <w:autoRedefine/>
    <w:uiPriority w:val="39"/>
    <w:semiHidden/>
    <w:unhideWhenUsed/>
    <w:rsid w:val="00E33412"/>
    <w:pPr>
      <w:ind w:left="1680"/>
    </w:pPr>
    <w:rPr>
      <w:rFonts w:asciiTheme="minorHAnsi" w:hAnsiTheme="minorHAnsi" w:cstheme="minorHAnsi"/>
      <w:sz w:val="20"/>
      <w:szCs w:val="20"/>
    </w:rPr>
  </w:style>
  <w:style w:type="paragraph" w:styleId="Sadraj9">
    <w:name w:val="toc 9"/>
    <w:basedOn w:val="Normal"/>
    <w:next w:val="Normal"/>
    <w:autoRedefine/>
    <w:uiPriority w:val="39"/>
    <w:semiHidden/>
    <w:unhideWhenUsed/>
    <w:rsid w:val="00E33412"/>
    <w:pPr>
      <w:ind w:left="1920"/>
    </w:pPr>
    <w:rPr>
      <w:rFonts w:asciiTheme="minorHAnsi" w:hAnsiTheme="minorHAnsi" w:cstheme="minorHAnsi"/>
      <w:sz w:val="20"/>
      <w:szCs w:val="20"/>
    </w:rPr>
  </w:style>
  <w:style w:type="paragraph" w:customStyle="1" w:styleId="Default">
    <w:name w:val="Default"/>
    <w:rsid w:val="00436986"/>
    <w:pPr>
      <w:autoSpaceDE w:val="0"/>
      <w:autoSpaceDN w:val="0"/>
      <w:adjustRightInd w:val="0"/>
    </w:pPr>
    <w:rPr>
      <w:rFonts w:ascii="Arial" w:hAnsi="Arial" w:cs="Arial"/>
      <w:color w:val="000000"/>
    </w:rPr>
  </w:style>
  <w:style w:type="character" w:styleId="Tekstrezerviranogmjesta">
    <w:name w:val="Placeholder Text"/>
    <w:basedOn w:val="Zadanifontodlomka"/>
    <w:uiPriority w:val="99"/>
    <w:semiHidden/>
    <w:rsid w:val="004A1D63"/>
    <w:rPr>
      <w:color w:val="808080"/>
    </w:rPr>
  </w:style>
  <w:style w:type="character" w:customStyle="1" w:styleId="Stil1">
    <w:name w:val="Stil1"/>
    <w:basedOn w:val="Zadanifontodlomka"/>
    <w:uiPriority w:val="1"/>
    <w:rsid w:val="004A1D63"/>
    <w:rPr>
      <w:rFonts w:ascii="Arial" w:hAnsi="Arial"/>
      <w:color w:val="808080" w:themeColor="background1" w:themeShade="80"/>
      <w:sz w:val="20"/>
    </w:rPr>
  </w:style>
  <w:style w:type="character" w:styleId="Referencafusnote">
    <w:name w:val="footnote reference"/>
    <w:uiPriority w:val="99"/>
    <w:semiHidden/>
    <w:unhideWhenUsed/>
    <w:rsid w:val="00040675"/>
    <w:rPr>
      <w:vertAlign w:val="superscript"/>
    </w:rPr>
  </w:style>
  <w:style w:type="character" w:customStyle="1" w:styleId="FSCAddressDetailsGreen">
    <w:name w:val="FSC Address Details Green"/>
    <w:rsid w:val="00040675"/>
    <w:rPr>
      <w:rFonts w:ascii="Arial" w:hAnsi="Arial"/>
      <w:color w:val="174127"/>
      <w:sz w:val="16"/>
      <w:lang w:val="de-DE"/>
    </w:rPr>
  </w:style>
  <w:style w:type="paragraph" w:customStyle="1" w:styleId="FSCAddressDetailsBlack">
    <w:name w:val="FSC Address Details Black"/>
    <w:basedOn w:val="Podnoje"/>
    <w:rsid w:val="00040675"/>
    <w:pPr>
      <w:tabs>
        <w:tab w:val="clear" w:pos="4680"/>
        <w:tab w:val="clear" w:pos="9360"/>
        <w:tab w:val="center" w:pos="4536"/>
        <w:tab w:val="right" w:pos="9072"/>
      </w:tabs>
      <w:spacing w:line="240" w:lineRule="exact"/>
    </w:pPr>
    <w:rPr>
      <w:rFonts w:ascii="Calibri" w:eastAsia="Calibri" w:hAnsi="Calibri"/>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9694">
      <w:bodyDiv w:val="1"/>
      <w:marLeft w:val="0"/>
      <w:marRight w:val="0"/>
      <w:marTop w:val="0"/>
      <w:marBottom w:val="0"/>
      <w:divBdr>
        <w:top w:val="none" w:sz="0" w:space="0" w:color="auto"/>
        <w:left w:val="none" w:sz="0" w:space="0" w:color="auto"/>
        <w:bottom w:val="none" w:sz="0" w:space="0" w:color="auto"/>
        <w:right w:val="none" w:sz="0" w:space="0" w:color="auto"/>
      </w:divBdr>
      <w:divsChild>
        <w:div w:id="776870754">
          <w:marLeft w:val="0"/>
          <w:marRight w:val="0"/>
          <w:marTop w:val="0"/>
          <w:marBottom w:val="0"/>
          <w:divBdr>
            <w:top w:val="none" w:sz="0" w:space="0" w:color="auto"/>
            <w:left w:val="none" w:sz="0" w:space="0" w:color="auto"/>
            <w:bottom w:val="none" w:sz="0" w:space="0" w:color="auto"/>
            <w:right w:val="none" w:sz="0" w:space="0" w:color="auto"/>
          </w:divBdr>
          <w:divsChild>
            <w:div w:id="311174892">
              <w:marLeft w:val="0"/>
              <w:marRight w:val="0"/>
              <w:marTop w:val="0"/>
              <w:marBottom w:val="0"/>
              <w:divBdr>
                <w:top w:val="none" w:sz="0" w:space="0" w:color="auto"/>
                <w:left w:val="none" w:sz="0" w:space="0" w:color="auto"/>
                <w:bottom w:val="none" w:sz="0" w:space="0" w:color="auto"/>
                <w:right w:val="none" w:sz="0" w:space="0" w:color="auto"/>
              </w:divBdr>
              <w:divsChild>
                <w:div w:id="1315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6116">
      <w:bodyDiv w:val="1"/>
      <w:marLeft w:val="0"/>
      <w:marRight w:val="0"/>
      <w:marTop w:val="0"/>
      <w:marBottom w:val="0"/>
      <w:divBdr>
        <w:top w:val="none" w:sz="0" w:space="0" w:color="auto"/>
        <w:left w:val="none" w:sz="0" w:space="0" w:color="auto"/>
        <w:bottom w:val="none" w:sz="0" w:space="0" w:color="auto"/>
        <w:right w:val="none" w:sz="0" w:space="0" w:color="auto"/>
      </w:divBdr>
    </w:div>
    <w:div w:id="136607326">
      <w:bodyDiv w:val="1"/>
      <w:marLeft w:val="0"/>
      <w:marRight w:val="0"/>
      <w:marTop w:val="0"/>
      <w:marBottom w:val="0"/>
      <w:divBdr>
        <w:top w:val="none" w:sz="0" w:space="0" w:color="auto"/>
        <w:left w:val="none" w:sz="0" w:space="0" w:color="auto"/>
        <w:bottom w:val="none" w:sz="0" w:space="0" w:color="auto"/>
        <w:right w:val="none" w:sz="0" w:space="0" w:color="auto"/>
      </w:divBdr>
    </w:div>
    <w:div w:id="160396658">
      <w:bodyDiv w:val="1"/>
      <w:marLeft w:val="0"/>
      <w:marRight w:val="0"/>
      <w:marTop w:val="0"/>
      <w:marBottom w:val="0"/>
      <w:divBdr>
        <w:top w:val="none" w:sz="0" w:space="0" w:color="auto"/>
        <w:left w:val="none" w:sz="0" w:space="0" w:color="auto"/>
        <w:bottom w:val="none" w:sz="0" w:space="0" w:color="auto"/>
        <w:right w:val="none" w:sz="0" w:space="0" w:color="auto"/>
      </w:divBdr>
    </w:div>
    <w:div w:id="195584176">
      <w:bodyDiv w:val="1"/>
      <w:marLeft w:val="0"/>
      <w:marRight w:val="0"/>
      <w:marTop w:val="0"/>
      <w:marBottom w:val="0"/>
      <w:divBdr>
        <w:top w:val="none" w:sz="0" w:space="0" w:color="auto"/>
        <w:left w:val="none" w:sz="0" w:space="0" w:color="auto"/>
        <w:bottom w:val="none" w:sz="0" w:space="0" w:color="auto"/>
        <w:right w:val="none" w:sz="0" w:space="0" w:color="auto"/>
      </w:divBdr>
    </w:div>
    <w:div w:id="203641599">
      <w:bodyDiv w:val="1"/>
      <w:marLeft w:val="0"/>
      <w:marRight w:val="0"/>
      <w:marTop w:val="0"/>
      <w:marBottom w:val="0"/>
      <w:divBdr>
        <w:top w:val="none" w:sz="0" w:space="0" w:color="auto"/>
        <w:left w:val="none" w:sz="0" w:space="0" w:color="auto"/>
        <w:bottom w:val="none" w:sz="0" w:space="0" w:color="auto"/>
        <w:right w:val="none" w:sz="0" w:space="0" w:color="auto"/>
      </w:divBdr>
    </w:div>
    <w:div w:id="209222634">
      <w:bodyDiv w:val="1"/>
      <w:marLeft w:val="0"/>
      <w:marRight w:val="0"/>
      <w:marTop w:val="0"/>
      <w:marBottom w:val="0"/>
      <w:divBdr>
        <w:top w:val="none" w:sz="0" w:space="0" w:color="auto"/>
        <w:left w:val="none" w:sz="0" w:space="0" w:color="auto"/>
        <w:bottom w:val="none" w:sz="0" w:space="0" w:color="auto"/>
        <w:right w:val="none" w:sz="0" w:space="0" w:color="auto"/>
      </w:divBdr>
    </w:div>
    <w:div w:id="226110082">
      <w:bodyDiv w:val="1"/>
      <w:marLeft w:val="0"/>
      <w:marRight w:val="0"/>
      <w:marTop w:val="0"/>
      <w:marBottom w:val="0"/>
      <w:divBdr>
        <w:top w:val="none" w:sz="0" w:space="0" w:color="auto"/>
        <w:left w:val="none" w:sz="0" w:space="0" w:color="auto"/>
        <w:bottom w:val="none" w:sz="0" w:space="0" w:color="auto"/>
        <w:right w:val="none" w:sz="0" w:space="0" w:color="auto"/>
      </w:divBdr>
      <w:divsChild>
        <w:div w:id="1650014913">
          <w:marLeft w:val="0"/>
          <w:marRight w:val="0"/>
          <w:marTop w:val="0"/>
          <w:marBottom w:val="0"/>
          <w:divBdr>
            <w:top w:val="none" w:sz="0" w:space="0" w:color="auto"/>
            <w:left w:val="none" w:sz="0" w:space="0" w:color="auto"/>
            <w:bottom w:val="none" w:sz="0" w:space="0" w:color="auto"/>
            <w:right w:val="none" w:sz="0" w:space="0" w:color="auto"/>
          </w:divBdr>
          <w:divsChild>
            <w:div w:id="1824857429">
              <w:marLeft w:val="0"/>
              <w:marRight w:val="0"/>
              <w:marTop w:val="0"/>
              <w:marBottom w:val="0"/>
              <w:divBdr>
                <w:top w:val="none" w:sz="0" w:space="0" w:color="auto"/>
                <w:left w:val="none" w:sz="0" w:space="0" w:color="auto"/>
                <w:bottom w:val="none" w:sz="0" w:space="0" w:color="auto"/>
                <w:right w:val="none" w:sz="0" w:space="0" w:color="auto"/>
              </w:divBdr>
              <w:divsChild>
                <w:div w:id="10219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882">
      <w:bodyDiv w:val="1"/>
      <w:marLeft w:val="0"/>
      <w:marRight w:val="0"/>
      <w:marTop w:val="0"/>
      <w:marBottom w:val="0"/>
      <w:divBdr>
        <w:top w:val="none" w:sz="0" w:space="0" w:color="auto"/>
        <w:left w:val="none" w:sz="0" w:space="0" w:color="auto"/>
        <w:bottom w:val="none" w:sz="0" w:space="0" w:color="auto"/>
        <w:right w:val="none" w:sz="0" w:space="0" w:color="auto"/>
      </w:divBdr>
      <w:divsChild>
        <w:div w:id="1898591459">
          <w:marLeft w:val="0"/>
          <w:marRight w:val="0"/>
          <w:marTop w:val="0"/>
          <w:marBottom w:val="0"/>
          <w:divBdr>
            <w:top w:val="none" w:sz="0" w:space="0" w:color="auto"/>
            <w:left w:val="none" w:sz="0" w:space="0" w:color="auto"/>
            <w:bottom w:val="none" w:sz="0" w:space="0" w:color="auto"/>
            <w:right w:val="none" w:sz="0" w:space="0" w:color="auto"/>
          </w:divBdr>
          <w:divsChild>
            <w:div w:id="1607687768">
              <w:marLeft w:val="0"/>
              <w:marRight w:val="0"/>
              <w:marTop w:val="0"/>
              <w:marBottom w:val="0"/>
              <w:divBdr>
                <w:top w:val="none" w:sz="0" w:space="0" w:color="auto"/>
                <w:left w:val="none" w:sz="0" w:space="0" w:color="auto"/>
                <w:bottom w:val="none" w:sz="0" w:space="0" w:color="auto"/>
                <w:right w:val="none" w:sz="0" w:space="0" w:color="auto"/>
              </w:divBdr>
              <w:divsChild>
                <w:div w:id="15608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5620">
      <w:bodyDiv w:val="1"/>
      <w:marLeft w:val="0"/>
      <w:marRight w:val="0"/>
      <w:marTop w:val="0"/>
      <w:marBottom w:val="0"/>
      <w:divBdr>
        <w:top w:val="none" w:sz="0" w:space="0" w:color="auto"/>
        <w:left w:val="none" w:sz="0" w:space="0" w:color="auto"/>
        <w:bottom w:val="none" w:sz="0" w:space="0" w:color="auto"/>
        <w:right w:val="none" w:sz="0" w:space="0" w:color="auto"/>
      </w:divBdr>
    </w:div>
    <w:div w:id="347829608">
      <w:bodyDiv w:val="1"/>
      <w:marLeft w:val="0"/>
      <w:marRight w:val="0"/>
      <w:marTop w:val="0"/>
      <w:marBottom w:val="0"/>
      <w:divBdr>
        <w:top w:val="none" w:sz="0" w:space="0" w:color="auto"/>
        <w:left w:val="none" w:sz="0" w:space="0" w:color="auto"/>
        <w:bottom w:val="none" w:sz="0" w:space="0" w:color="auto"/>
        <w:right w:val="none" w:sz="0" w:space="0" w:color="auto"/>
      </w:divBdr>
    </w:div>
    <w:div w:id="347871922">
      <w:bodyDiv w:val="1"/>
      <w:marLeft w:val="0"/>
      <w:marRight w:val="0"/>
      <w:marTop w:val="0"/>
      <w:marBottom w:val="0"/>
      <w:divBdr>
        <w:top w:val="none" w:sz="0" w:space="0" w:color="auto"/>
        <w:left w:val="none" w:sz="0" w:space="0" w:color="auto"/>
        <w:bottom w:val="none" w:sz="0" w:space="0" w:color="auto"/>
        <w:right w:val="none" w:sz="0" w:space="0" w:color="auto"/>
      </w:divBdr>
    </w:div>
    <w:div w:id="377750166">
      <w:bodyDiv w:val="1"/>
      <w:marLeft w:val="0"/>
      <w:marRight w:val="0"/>
      <w:marTop w:val="0"/>
      <w:marBottom w:val="0"/>
      <w:divBdr>
        <w:top w:val="none" w:sz="0" w:space="0" w:color="auto"/>
        <w:left w:val="none" w:sz="0" w:space="0" w:color="auto"/>
        <w:bottom w:val="none" w:sz="0" w:space="0" w:color="auto"/>
        <w:right w:val="none" w:sz="0" w:space="0" w:color="auto"/>
      </w:divBdr>
    </w:div>
    <w:div w:id="400566430">
      <w:bodyDiv w:val="1"/>
      <w:marLeft w:val="0"/>
      <w:marRight w:val="0"/>
      <w:marTop w:val="0"/>
      <w:marBottom w:val="0"/>
      <w:divBdr>
        <w:top w:val="none" w:sz="0" w:space="0" w:color="auto"/>
        <w:left w:val="none" w:sz="0" w:space="0" w:color="auto"/>
        <w:bottom w:val="none" w:sz="0" w:space="0" w:color="auto"/>
        <w:right w:val="none" w:sz="0" w:space="0" w:color="auto"/>
      </w:divBdr>
    </w:div>
    <w:div w:id="417406821">
      <w:bodyDiv w:val="1"/>
      <w:marLeft w:val="0"/>
      <w:marRight w:val="0"/>
      <w:marTop w:val="0"/>
      <w:marBottom w:val="0"/>
      <w:divBdr>
        <w:top w:val="none" w:sz="0" w:space="0" w:color="auto"/>
        <w:left w:val="none" w:sz="0" w:space="0" w:color="auto"/>
        <w:bottom w:val="none" w:sz="0" w:space="0" w:color="auto"/>
        <w:right w:val="none" w:sz="0" w:space="0" w:color="auto"/>
      </w:divBdr>
      <w:divsChild>
        <w:div w:id="541480726">
          <w:marLeft w:val="0"/>
          <w:marRight w:val="0"/>
          <w:marTop w:val="0"/>
          <w:marBottom w:val="0"/>
          <w:divBdr>
            <w:top w:val="none" w:sz="0" w:space="0" w:color="auto"/>
            <w:left w:val="none" w:sz="0" w:space="0" w:color="auto"/>
            <w:bottom w:val="none" w:sz="0" w:space="0" w:color="auto"/>
            <w:right w:val="none" w:sz="0" w:space="0" w:color="auto"/>
          </w:divBdr>
          <w:divsChild>
            <w:div w:id="1926649499">
              <w:marLeft w:val="0"/>
              <w:marRight w:val="0"/>
              <w:marTop w:val="0"/>
              <w:marBottom w:val="0"/>
              <w:divBdr>
                <w:top w:val="none" w:sz="0" w:space="0" w:color="auto"/>
                <w:left w:val="none" w:sz="0" w:space="0" w:color="auto"/>
                <w:bottom w:val="none" w:sz="0" w:space="0" w:color="auto"/>
                <w:right w:val="none" w:sz="0" w:space="0" w:color="auto"/>
              </w:divBdr>
              <w:divsChild>
                <w:div w:id="6978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20">
      <w:bodyDiv w:val="1"/>
      <w:marLeft w:val="0"/>
      <w:marRight w:val="0"/>
      <w:marTop w:val="0"/>
      <w:marBottom w:val="0"/>
      <w:divBdr>
        <w:top w:val="none" w:sz="0" w:space="0" w:color="auto"/>
        <w:left w:val="none" w:sz="0" w:space="0" w:color="auto"/>
        <w:bottom w:val="none" w:sz="0" w:space="0" w:color="auto"/>
        <w:right w:val="none" w:sz="0" w:space="0" w:color="auto"/>
      </w:divBdr>
      <w:divsChild>
        <w:div w:id="1485050405">
          <w:marLeft w:val="0"/>
          <w:marRight w:val="0"/>
          <w:marTop w:val="0"/>
          <w:marBottom w:val="0"/>
          <w:divBdr>
            <w:top w:val="none" w:sz="0" w:space="0" w:color="auto"/>
            <w:left w:val="none" w:sz="0" w:space="0" w:color="auto"/>
            <w:bottom w:val="none" w:sz="0" w:space="0" w:color="auto"/>
            <w:right w:val="none" w:sz="0" w:space="0" w:color="auto"/>
          </w:divBdr>
          <w:divsChild>
            <w:div w:id="2109767624">
              <w:marLeft w:val="0"/>
              <w:marRight w:val="0"/>
              <w:marTop w:val="0"/>
              <w:marBottom w:val="0"/>
              <w:divBdr>
                <w:top w:val="none" w:sz="0" w:space="0" w:color="auto"/>
                <w:left w:val="none" w:sz="0" w:space="0" w:color="auto"/>
                <w:bottom w:val="none" w:sz="0" w:space="0" w:color="auto"/>
                <w:right w:val="none" w:sz="0" w:space="0" w:color="auto"/>
              </w:divBdr>
              <w:divsChild>
                <w:div w:id="9293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1783">
      <w:bodyDiv w:val="1"/>
      <w:marLeft w:val="0"/>
      <w:marRight w:val="0"/>
      <w:marTop w:val="0"/>
      <w:marBottom w:val="0"/>
      <w:divBdr>
        <w:top w:val="none" w:sz="0" w:space="0" w:color="auto"/>
        <w:left w:val="none" w:sz="0" w:space="0" w:color="auto"/>
        <w:bottom w:val="none" w:sz="0" w:space="0" w:color="auto"/>
        <w:right w:val="none" w:sz="0" w:space="0" w:color="auto"/>
      </w:divBdr>
    </w:div>
    <w:div w:id="588782144">
      <w:bodyDiv w:val="1"/>
      <w:marLeft w:val="0"/>
      <w:marRight w:val="0"/>
      <w:marTop w:val="0"/>
      <w:marBottom w:val="0"/>
      <w:divBdr>
        <w:top w:val="none" w:sz="0" w:space="0" w:color="auto"/>
        <w:left w:val="none" w:sz="0" w:space="0" w:color="auto"/>
        <w:bottom w:val="none" w:sz="0" w:space="0" w:color="auto"/>
        <w:right w:val="none" w:sz="0" w:space="0" w:color="auto"/>
      </w:divBdr>
    </w:div>
    <w:div w:id="636304272">
      <w:bodyDiv w:val="1"/>
      <w:marLeft w:val="0"/>
      <w:marRight w:val="0"/>
      <w:marTop w:val="0"/>
      <w:marBottom w:val="0"/>
      <w:divBdr>
        <w:top w:val="none" w:sz="0" w:space="0" w:color="auto"/>
        <w:left w:val="none" w:sz="0" w:space="0" w:color="auto"/>
        <w:bottom w:val="none" w:sz="0" w:space="0" w:color="auto"/>
        <w:right w:val="none" w:sz="0" w:space="0" w:color="auto"/>
      </w:divBdr>
    </w:div>
    <w:div w:id="650674061">
      <w:bodyDiv w:val="1"/>
      <w:marLeft w:val="0"/>
      <w:marRight w:val="0"/>
      <w:marTop w:val="0"/>
      <w:marBottom w:val="0"/>
      <w:divBdr>
        <w:top w:val="none" w:sz="0" w:space="0" w:color="auto"/>
        <w:left w:val="none" w:sz="0" w:space="0" w:color="auto"/>
        <w:bottom w:val="none" w:sz="0" w:space="0" w:color="auto"/>
        <w:right w:val="none" w:sz="0" w:space="0" w:color="auto"/>
      </w:divBdr>
    </w:div>
    <w:div w:id="675113570">
      <w:bodyDiv w:val="1"/>
      <w:marLeft w:val="0"/>
      <w:marRight w:val="0"/>
      <w:marTop w:val="0"/>
      <w:marBottom w:val="0"/>
      <w:divBdr>
        <w:top w:val="none" w:sz="0" w:space="0" w:color="auto"/>
        <w:left w:val="none" w:sz="0" w:space="0" w:color="auto"/>
        <w:bottom w:val="none" w:sz="0" w:space="0" w:color="auto"/>
        <w:right w:val="none" w:sz="0" w:space="0" w:color="auto"/>
      </w:divBdr>
    </w:div>
    <w:div w:id="680745344">
      <w:bodyDiv w:val="1"/>
      <w:marLeft w:val="0"/>
      <w:marRight w:val="0"/>
      <w:marTop w:val="0"/>
      <w:marBottom w:val="0"/>
      <w:divBdr>
        <w:top w:val="none" w:sz="0" w:space="0" w:color="auto"/>
        <w:left w:val="none" w:sz="0" w:space="0" w:color="auto"/>
        <w:bottom w:val="none" w:sz="0" w:space="0" w:color="auto"/>
        <w:right w:val="none" w:sz="0" w:space="0" w:color="auto"/>
      </w:divBdr>
    </w:div>
    <w:div w:id="700590307">
      <w:bodyDiv w:val="1"/>
      <w:marLeft w:val="0"/>
      <w:marRight w:val="0"/>
      <w:marTop w:val="0"/>
      <w:marBottom w:val="0"/>
      <w:divBdr>
        <w:top w:val="none" w:sz="0" w:space="0" w:color="auto"/>
        <w:left w:val="none" w:sz="0" w:space="0" w:color="auto"/>
        <w:bottom w:val="none" w:sz="0" w:space="0" w:color="auto"/>
        <w:right w:val="none" w:sz="0" w:space="0" w:color="auto"/>
      </w:divBdr>
    </w:div>
    <w:div w:id="724254969">
      <w:bodyDiv w:val="1"/>
      <w:marLeft w:val="0"/>
      <w:marRight w:val="0"/>
      <w:marTop w:val="0"/>
      <w:marBottom w:val="0"/>
      <w:divBdr>
        <w:top w:val="none" w:sz="0" w:space="0" w:color="auto"/>
        <w:left w:val="none" w:sz="0" w:space="0" w:color="auto"/>
        <w:bottom w:val="none" w:sz="0" w:space="0" w:color="auto"/>
        <w:right w:val="none" w:sz="0" w:space="0" w:color="auto"/>
      </w:divBdr>
    </w:div>
    <w:div w:id="755326663">
      <w:bodyDiv w:val="1"/>
      <w:marLeft w:val="0"/>
      <w:marRight w:val="0"/>
      <w:marTop w:val="0"/>
      <w:marBottom w:val="0"/>
      <w:divBdr>
        <w:top w:val="none" w:sz="0" w:space="0" w:color="auto"/>
        <w:left w:val="none" w:sz="0" w:space="0" w:color="auto"/>
        <w:bottom w:val="none" w:sz="0" w:space="0" w:color="auto"/>
        <w:right w:val="none" w:sz="0" w:space="0" w:color="auto"/>
      </w:divBdr>
    </w:div>
    <w:div w:id="760680552">
      <w:bodyDiv w:val="1"/>
      <w:marLeft w:val="0"/>
      <w:marRight w:val="0"/>
      <w:marTop w:val="0"/>
      <w:marBottom w:val="0"/>
      <w:divBdr>
        <w:top w:val="none" w:sz="0" w:space="0" w:color="auto"/>
        <w:left w:val="none" w:sz="0" w:space="0" w:color="auto"/>
        <w:bottom w:val="none" w:sz="0" w:space="0" w:color="auto"/>
        <w:right w:val="none" w:sz="0" w:space="0" w:color="auto"/>
      </w:divBdr>
    </w:div>
    <w:div w:id="781530257">
      <w:bodyDiv w:val="1"/>
      <w:marLeft w:val="0"/>
      <w:marRight w:val="0"/>
      <w:marTop w:val="0"/>
      <w:marBottom w:val="0"/>
      <w:divBdr>
        <w:top w:val="none" w:sz="0" w:space="0" w:color="auto"/>
        <w:left w:val="none" w:sz="0" w:space="0" w:color="auto"/>
        <w:bottom w:val="none" w:sz="0" w:space="0" w:color="auto"/>
        <w:right w:val="none" w:sz="0" w:space="0" w:color="auto"/>
      </w:divBdr>
    </w:div>
    <w:div w:id="803542614">
      <w:bodyDiv w:val="1"/>
      <w:marLeft w:val="0"/>
      <w:marRight w:val="0"/>
      <w:marTop w:val="0"/>
      <w:marBottom w:val="0"/>
      <w:divBdr>
        <w:top w:val="none" w:sz="0" w:space="0" w:color="auto"/>
        <w:left w:val="none" w:sz="0" w:space="0" w:color="auto"/>
        <w:bottom w:val="none" w:sz="0" w:space="0" w:color="auto"/>
        <w:right w:val="none" w:sz="0" w:space="0" w:color="auto"/>
      </w:divBdr>
    </w:div>
    <w:div w:id="807937076">
      <w:bodyDiv w:val="1"/>
      <w:marLeft w:val="0"/>
      <w:marRight w:val="0"/>
      <w:marTop w:val="0"/>
      <w:marBottom w:val="0"/>
      <w:divBdr>
        <w:top w:val="none" w:sz="0" w:space="0" w:color="auto"/>
        <w:left w:val="none" w:sz="0" w:space="0" w:color="auto"/>
        <w:bottom w:val="none" w:sz="0" w:space="0" w:color="auto"/>
        <w:right w:val="none" w:sz="0" w:space="0" w:color="auto"/>
      </w:divBdr>
      <w:divsChild>
        <w:div w:id="916133000">
          <w:marLeft w:val="0"/>
          <w:marRight w:val="0"/>
          <w:marTop w:val="0"/>
          <w:marBottom w:val="0"/>
          <w:divBdr>
            <w:top w:val="none" w:sz="0" w:space="0" w:color="auto"/>
            <w:left w:val="none" w:sz="0" w:space="0" w:color="auto"/>
            <w:bottom w:val="none" w:sz="0" w:space="0" w:color="auto"/>
            <w:right w:val="none" w:sz="0" w:space="0" w:color="auto"/>
          </w:divBdr>
          <w:divsChild>
            <w:div w:id="592008967">
              <w:marLeft w:val="0"/>
              <w:marRight w:val="0"/>
              <w:marTop w:val="0"/>
              <w:marBottom w:val="0"/>
              <w:divBdr>
                <w:top w:val="none" w:sz="0" w:space="0" w:color="auto"/>
                <w:left w:val="none" w:sz="0" w:space="0" w:color="auto"/>
                <w:bottom w:val="none" w:sz="0" w:space="0" w:color="auto"/>
                <w:right w:val="none" w:sz="0" w:space="0" w:color="auto"/>
              </w:divBdr>
              <w:divsChild>
                <w:div w:id="559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278">
      <w:bodyDiv w:val="1"/>
      <w:marLeft w:val="0"/>
      <w:marRight w:val="0"/>
      <w:marTop w:val="0"/>
      <w:marBottom w:val="0"/>
      <w:divBdr>
        <w:top w:val="none" w:sz="0" w:space="0" w:color="auto"/>
        <w:left w:val="none" w:sz="0" w:space="0" w:color="auto"/>
        <w:bottom w:val="none" w:sz="0" w:space="0" w:color="auto"/>
        <w:right w:val="none" w:sz="0" w:space="0" w:color="auto"/>
      </w:divBdr>
    </w:div>
    <w:div w:id="985355541">
      <w:bodyDiv w:val="1"/>
      <w:marLeft w:val="0"/>
      <w:marRight w:val="0"/>
      <w:marTop w:val="0"/>
      <w:marBottom w:val="0"/>
      <w:divBdr>
        <w:top w:val="none" w:sz="0" w:space="0" w:color="auto"/>
        <w:left w:val="none" w:sz="0" w:space="0" w:color="auto"/>
        <w:bottom w:val="none" w:sz="0" w:space="0" w:color="auto"/>
        <w:right w:val="none" w:sz="0" w:space="0" w:color="auto"/>
      </w:divBdr>
    </w:div>
    <w:div w:id="1060136919">
      <w:bodyDiv w:val="1"/>
      <w:marLeft w:val="0"/>
      <w:marRight w:val="0"/>
      <w:marTop w:val="0"/>
      <w:marBottom w:val="0"/>
      <w:divBdr>
        <w:top w:val="none" w:sz="0" w:space="0" w:color="auto"/>
        <w:left w:val="none" w:sz="0" w:space="0" w:color="auto"/>
        <w:bottom w:val="none" w:sz="0" w:space="0" w:color="auto"/>
        <w:right w:val="none" w:sz="0" w:space="0" w:color="auto"/>
      </w:divBdr>
      <w:divsChild>
        <w:div w:id="1875339623">
          <w:marLeft w:val="0"/>
          <w:marRight w:val="0"/>
          <w:marTop w:val="0"/>
          <w:marBottom w:val="0"/>
          <w:divBdr>
            <w:top w:val="none" w:sz="0" w:space="0" w:color="auto"/>
            <w:left w:val="none" w:sz="0" w:space="0" w:color="auto"/>
            <w:bottom w:val="none" w:sz="0" w:space="0" w:color="auto"/>
            <w:right w:val="none" w:sz="0" w:space="0" w:color="auto"/>
          </w:divBdr>
          <w:divsChild>
            <w:div w:id="1724526001">
              <w:marLeft w:val="0"/>
              <w:marRight w:val="0"/>
              <w:marTop w:val="0"/>
              <w:marBottom w:val="0"/>
              <w:divBdr>
                <w:top w:val="none" w:sz="0" w:space="0" w:color="auto"/>
                <w:left w:val="none" w:sz="0" w:space="0" w:color="auto"/>
                <w:bottom w:val="none" w:sz="0" w:space="0" w:color="auto"/>
                <w:right w:val="none" w:sz="0" w:space="0" w:color="auto"/>
              </w:divBdr>
              <w:divsChild>
                <w:div w:id="2594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1955">
      <w:bodyDiv w:val="1"/>
      <w:marLeft w:val="0"/>
      <w:marRight w:val="0"/>
      <w:marTop w:val="0"/>
      <w:marBottom w:val="0"/>
      <w:divBdr>
        <w:top w:val="none" w:sz="0" w:space="0" w:color="auto"/>
        <w:left w:val="none" w:sz="0" w:space="0" w:color="auto"/>
        <w:bottom w:val="none" w:sz="0" w:space="0" w:color="auto"/>
        <w:right w:val="none" w:sz="0" w:space="0" w:color="auto"/>
      </w:divBdr>
    </w:div>
    <w:div w:id="1127045949">
      <w:bodyDiv w:val="1"/>
      <w:marLeft w:val="0"/>
      <w:marRight w:val="0"/>
      <w:marTop w:val="0"/>
      <w:marBottom w:val="0"/>
      <w:divBdr>
        <w:top w:val="none" w:sz="0" w:space="0" w:color="auto"/>
        <w:left w:val="none" w:sz="0" w:space="0" w:color="auto"/>
        <w:bottom w:val="none" w:sz="0" w:space="0" w:color="auto"/>
        <w:right w:val="none" w:sz="0" w:space="0" w:color="auto"/>
      </w:divBdr>
    </w:div>
    <w:div w:id="1220164831">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sChild>
            <w:div w:id="412703030">
              <w:marLeft w:val="0"/>
              <w:marRight w:val="0"/>
              <w:marTop w:val="0"/>
              <w:marBottom w:val="0"/>
              <w:divBdr>
                <w:top w:val="none" w:sz="0" w:space="0" w:color="auto"/>
                <w:left w:val="none" w:sz="0" w:space="0" w:color="auto"/>
                <w:bottom w:val="none" w:sz="0" w:space="0" w:color="auto"/>
                <w:right w:val="none" w:sz="0" w:space="0" w:color="auto"/>
              </w:divBdr>
              <w:divsChild>
                <w:div w:id="20669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4360">
      <w:bodyDiv w:val="1"/>
      <w:marLeft w:val="0"/>
      <w:marRight w:val="0"/>
      <w:marTop w:val="0"/>
      <w:marBottom w:val="0"/>
      <w:divBdr>
        <w:top w:val="none" w:sz="0" w:space="0" w:color="auto"/>
        <w:left w:val="none" w:sz="0" w:space="0" w:color="auto"/>
        <w:bottom w:val="none" w:sz="0" w:space="0" w:color="auto"/>
        <w:right w:val="none" w:sz="0" w:space="0" w:color="auto"/>
      </w:divBdr>
    </w:div>
    <w:div w:id="1325090714">
      <w:bodyDiv w:val="1"/>
      <w:marLeft w:val="0"/>
      <w:marRight w:val="0"/>
      <w:marTop w:val="0"/>
      <w:marBottom w:val="0"/>
      <w:divBdr>
        <w:top w:val="none" w:sz="0" w:space="0" w:color="auto"/>
        <w:left w:val="none" w:sz="0" w:space="0" w:color="auto"/>
        <w:bottom w:val="none" w:sz="0" w:space="0" w:color="auto"/>
        <w:right w:val="none" w:sz="0" w:space="0" w:color="auto"/>
      </w:divBdr>
    </w:div>
    <w:div w:id="1331182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6883">
          <w:marLeft w:val="0"/>
          <w:marRight w:val="0"/>
          <w:marTop w:val="0"/>
          <w:marBottom w:val="0"/>
          <w:divBdr>
            <w:top w:val="none" w:sz="0" w:space="0" w:color="auto"/>
            <w:left w:val="none" w:sz="0" w:space="0" w:color="auto"/>
            <w:bottom w:val="none" w:sz="0" w:space="0" w:color="auto"/>
            <w:right w:val="none" w:sz="0" w:space="0" w:color="auto"/>
          </w:divBdr>
          <w:divsChild>
            <w:div w:id="2061400151">
              <w:marLeft w:val="0"/>
              <w:marRight w:val="0"/>
              <w:marTop w:val="0"/>
              <w:marBottom w:val="0"/>
              <w:divBdr>
                <w:top w:val="none" w:sz="0" w:space="0" w:color="auto"/>
                <w:left w:val="none" w:sz="0" w:space="0" w:color="auto"/>
                <w:bottom w:val="none" w:sz="0" w:space="0" w:color="auto"/>
                <w:right w:val="none" w:sz="0" w:space="0" w:color="auto"/>
              </w:divBdr>
              <w:divsChild>
                <w:div w:id="20371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8363">
      <w:bodyDiv w:val="1"/>
      <w:marLeft w:val="0"/>
      <w:marRight w:val="0"/>
      <w:marTop w:val="0"/>
      <w:marBottom w:val="0"/>
      <w:divBdr>
        <w:top w:val="none" w:sz="0" w:space="0" w:color="auto"/>
        <w:left w:val="none" w:sz="0" w:space="0" w:color="auto"/>
        <w:bottom w:val="none" w:sz="0" w:space="0" w:color="auto"/>
        <w:right w:val="none" w:sz="0" w:space="0" w:color="auto"/>
      </w:divBdr>
      <w:divsChild>
        <w:div w:id="1810784562">
          <w:marLeft w:val="0"/>
          <w:marRight w:val="0"/>
          <w:marTop w:val="0"/>
          <w:marBottom w:val="0"/>
          <w:divBdr>
            <w:top w:val="none" w:sz="0" w:space="0" w:color="auto"/>
            <w:left w:val="none" w:sz="0" w:space="0" w:color="auto"/>
            <w:bottom w:val="none" w:sz="0" w:space="0" w:color="auto"/>
            <w:right w:val="none" w:sz="0" w:space="0" w:color="auto"/>
          </w:divBdr>
          <w:divsChild>
            <w:div w:id="1085611667">
              <w:marLeft w:val="0"/>
              <w:marRight w:val="0"/>
              <w:marTop w:val="0"/>
              <w:marBottom w:val="0"/>
              <w:divBdr>
                <w:top w:val="none" w:sz="0" w:space="0" w:color="auto"/>
                <w:left w:val="none" w:sz="0" w:space="0" w:color="auto"/>
                <w:bottom w:val="none" w:sz="0" w:space="0" w:color="auto"/>
                <w:right w:val="none" w:sz="0" w:space="0" w:color="auto"/>
              </w:divBdr>
              <w:divsChild>
                <w:div w:id="19547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08">
      <w:bodyDiv w:val="1"/>
      <w:marLeft w:val="0"/>
      <w:marRight w:val="0"/>
      <w:marTop w:val="0"/>
      <w:marBottom w:val="0"/>
      <w:divBdr>
        <w:top w:val="none" w:sz="0" w:space="0" w:color="auto"/>
        <w:left w:val="none" w:sz="0" w:space="0" w:color="auto"/>
        <w:bottom w:val="none" w:sz="0" w:space="0" w:color="auto"/>
        <w:right w:val="none" w:sz="0" w:space="0" w:color="auto"/>
      </w:divBdr>
    </w:div>
    <w:div w:id="1394739607">
      <w:bodyDiv w:val="1"/>
      <w:marLeft w:val="0"/>
      <w:marRight w:val="0"/>
      <w:marTop w:val="0"/>
      <w:marBottom w:val="0"/>
      <w:divBdr>
        <w:top w:val="none" w:sz="0" w:space="0" w:color="auto"/>
        <w:left w:val="none" w:sz="0" w:space="0" w:color="auto"/>
        <w:bottom w:val="none" w:sz="0" w:space="0" w:color="auto"/>
        <w:right w:val="none" w:sz="0" w:space="0" w:color="auto"/>
      </w:divBdr>
    </w:div>
    <w:div w:id="1447919399">
      <w:bodyDiv w:val="1"/>
      <w:marLeft w:val="0"/>
      <w:marRight w:val="0"/>
      <w:marTop w:val="0"/>
      <w:marBottom w:val="0"/>
      <w:divBdr>
        <w:top w:val="none" w:sz="0" w:space="0" w:color="auto"/>
        <w:left w:val="none" w:sz="0" w:space="0" w:color="auto"/>
        <w:bottom w:val="none" w:sz="0" w:space="0" w:color="auto"/>
        <w:right w:val="none" w:sz="0" w:space="0" w:color="auto"/>
      </w:divBdr>
    </w:div>
    <w:div w:id="1464882269">
      <w:bodyDiv w:val="1"/>
      <w:marLeft w:val="0"/>
      <w:marRight w:val="0"/>
      <w:marTop w:val="0"/>
      <w:marBottom w:val="0"/>
      <w:divBdr>
        <w:top w:val="none" w:sz="0" w:space="0" w:color="auto"/>
        <w:left w:val="none" w:sz="0" w:space="0" w:color="auto"/>
        <w:bottom w:val="none" w:sz="0" w:space="0" w:color="auto"/>
        <w:right w:val="none" w:sz="0" w:space="0" w:color="auto"/>
      </w:divBdr>
    </w:div>
    <w:div w:id="1470437494">
      <w:bodyDiv w:val="1"/>
      <w:marLeft w:val="0"/>
      <w:marRight w:val="0"/>
      <w:marTop w:val="0"/>
      <w:marBottom w:val="0"/>
      <w:divBdr>
        <w:top w:val="none" w:sz="0" w:space="0" w:color="auto"/>
        <w:left w:val="none" w:sz="0" w:space="0" w:color="auto"/>
        <w:bottom w:val="none" w:sz="0" w:space="0" w:color="auto"/>
        <w:right w:val="none" w:sz="0" w:space="0" w:color="auto"/>
      </w:divBdr>
    </w:div>
    <w:div w:id="1488396524">
      <w:bodyDiv w:val="1"/>
      <w:marLeft w:val="0"/>
      <w:marRight w:val="0"/>
      <w:marTop w:val="0"/>
      <w:marBottom w:val="0"/>
      <w:divBdr>
        <w:top w:val="none" w:sz="0" w:space="0" w:color="auto"/>
        <w:left w:val="none" w:sz="0" w:space="0" w:color="auto"/>
        <w:bottom w:val="none" w:sz="0" w:space="0" w:color="auto"/>
        <w:right w:val="none" w:sz="0" w:space="0" w:color="auto"/>
      </w:divBdr>
    </w:div>
    <w:div w:id="1531454606">
      <w:bodyDiv w:val="1"/>
      <w:marLeft w:val="0"/>
      <w:marRight w:val="0"/>
      <w:marTop w:val="0"/>
      <w:marBottom w:val="0"/>
      <w:divBdr>
        <w:top w:val="none" w:sz="0" w:space="0" w:color="auto"/>
        <w:left w:val="none" w:sz="0" w:space="0" w:color="auto"/>
        <w:bottom w:val="none" w:sz="0" w:space="0" w:color="auto"/>
        <w:right w:val="none" w:sz="0" w:space="0" w:color="auto"/>
      </w:divBdr>
    </w:div>
    <w:div w:id="1562327933">
      <w:bodyDiv w:val="1"/>
      <w:marLeft w:val="0"/>
      <w:marRight w:val="0"/>
      <w:marTop w:val="0"/>
      <w:marBottom w:val="0"/>
      <w:divBdr>
        <w:top w:val="none" w:sz="0" w:space="0" w:color="auto"/>
        <w:left w:val="none" w:sz="0" w:space="0" w:color="auto"/>
        <w:bottom w:val="none" w:sz="0" w:space="0" w:color="auto"/>
        <w:right w:val="none" w:sz="0" w:space="0" w:color="auto"/>
      </w:divBdr>
      <w:divsChild>
        <w:div w:id="699281964">
          <w:marLeft w:val="0"/>
          <w:marRight w:val="0"/>
          <w:marTop w:val="0"/>
          <w:marBottom w:val="0"/>
          <w:divBdr>
            <w:top w:val="none" w:sz="0" w:space="0" w:color="auto"/>
            <w:left w:val="none" w:sz="0" w:space="0" w:color="auto"/>
            <w:bottom w:val="none" w:sz="0" w:space="0" w:color="auto"/>
            <w:right w:val="none" w:sz="0" w:space="0" w:color="auto"/>
          </w:divBdr>
          <w:divsChild>
            <w:div w:id="277444724">
              <w:marLeft w:val="0"/>
              <w:marRight w:val="0"/>
              <w:marTop w:val="0"/>
              <w:marBottom w:val="0"/>
              <w:divBdr>
                <w:top w:val="none" w:sz="0" w:space="0" w:color="auto"/>
                <w:left w:val="none" w:sz="0" w:space="0" w:color="auto"/>
                <w:bottom w:val="none" w:sz="0" w:space="0" w:color="auto"/>
                <w:right w:val="none" w:sz="0" w:space="0" w:color="auto"/>
              </w:divBdr>
              <w:divsChild>
                <w:div w:id="16359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8449">
      <w:bodyDiv w:val="1"/>
      <w:marLeft w:val="0"/>
      <w:marRight w:val="0"/>
      <w:marTop w:val="0"/>
      <w:marBottom w:val="0"/>
      <w:divBdr>
        <w:top w:val="none" w:sz="0" w:space="0" w:color="auto"/>
        <w:left w:val="none" w:sz="0" w:space="0" w:color="auto"/>
        <w:bottom w:val="none" w:sz="0" w:space="0" w:color="auto"/>
        <w:right w:val="none" w:sz="0" w:space="0" w:color="auto"/>
      </w:divBdr>
    </w:div>
    <w:div w:id="1627079656">
      <w:bodyDiv w:val="1"/>
      <w:marLeft w:val="0"/>
      <w:marRight w:val="0"/>
      <w:marTop w:val="0"/>
      <w:marBottom w:val="0"/>
      <w:divBdr>
        <w:top w:val="none" w:sz="0" w:space="0" w:color="auto"/>
        <w:left w:val="none" w:sz="0" w:space="0" w:color="auto"/>
        <w:bottom w:val="none" w:sz="0" w:space="0" w:color="auto"/>
        <w:right w:val="none" w:sz="0" w:space="0" w:color="auto"/>
      </w:divBdr>
      <w:divsChild>
        <w:div w:id="535778693">
          <w:marLeft w:val="0"/>
          <w:marRight w:val="0"/>
          <w:marTop w:val="0"/>
          <w:marBottom w:val="0"/>
          <w:divBdr>
            <w:top w:val="none" w:sz="0" w:space="0" w:color="auto"/>
            <w:left w:val="none" w:sz="0" w:space="0" w:color="auto"/>
            <w:bottom w:val="none" w:sz="0" w:space="0" w:color="auto"/>
            <w:right w:val="none" w:sz="0" w:space="0" w:color="auto"/>
          </w:divBdr>
          <w:divsChild>
            <w:div w:id="1371101905">
              <w:marLeft w:val="0"/>
              <w:marRight w:val="0"/>
              <w:marTop w:val="0"/>
              <w:marBottom w:val="0"/>
              <w:divBdr>
                <w:top w:val="none" w:sz="0" w:space="0" w:color="auto"/>
                <w:left w:val="none" w:sz="0" w:space="0" w:color="auto"/>
                <w:bottom w:val="none" w:sz="0" w:space="0" w:color="auto"/>
                <w:right w:val="none" w:sz="0" w:space="0" w:color="auto"/>
              </w:divBdr>
              <w:divsChild>
                <w:div w:id="13120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5814">
      <w:bodyDiv w:val="1"/>
      <w:marLeft w:val="0"/>
      <w:marRight w:val="0"/>
      <w:marTop w:val="0"/>
      <w:marBottom w:val="0"/>
      <w:divBdr>
        <w:top w:val="none" w:sz="0" w:space="0" w:color="auto"/>
        <w:left w:val="none" w:sz="0" w:space="0" w:color="auto"/>
        <w:bottom w:val="none" w:sz="0" w:space="0" w:color="auto"/>
        <w:right w:val="none" w:sz="0" w:space="0" w:color="auto"/>
      </w:divBdr>
    </w:div>
    <w:div w:id="1674842897">
      <w:bodyDiv w:val="1"/>
      <w:marLeft w:val="0"/>
      <w:marRight w:val="0"/>
      <w:marTop w:val="0"/>
      <w:marBottom w:val="0"/>
      <w:divBdr>
        <w:top w:val="none" w:sz="0" w:space="0" w:color="auto"/>
        <w:left w:val="none" w:sz="0" w:space="0" w:color="auto"/>
        <w:bottom w:val="none" w:sz="0" w:space="0" w:color="auto"/>
        <w:right w:val="none" w:sz="0" w:space="0" w:color="auto"/>
      </w:divBdr>
    </w:div>
    <w:div w:id="1683626512">
      <w:bodyDiv w:val="1"/>
      <w:marLeft w:val="0"/>
      <w:marRight w:val="0"/>
      <w:marTop w:val="0"/>
      <w:marBottom w:val="0"/>
      <w:divBdr>
        <w:top w:val="none" w:sz="0" w:space="0" w:color="auto"/>
        <w:left w:val="none" w:sz="0" w:space="0" w:color="auto"/>
        <w:bottom w:val="none" w:sz="0" w:space="0" w:color="auto"/>
        <w:right w:val="none" w:sz="0" w:space="0" w:color="auto"/>
      </w:divBdr>
      <w:divsChild>
        <w:div w:id="489369009">
          <w:marLeft w:val="0"/>
          <w:marRight w:val="0"/>
          <w:marTop w:val="0"/>
          <w:marBottom w:val="0"/>
          <w:divBdr>
            <w:top w:val="none" w:sz="0" w:space="0" w:color="auto"/>
            <w:left w:val="none" w:sz="0" w:space="0" w:color="auto"/>
            <w:bottom w:val="none" w:sz="0" w:space="0" w:color="auto"/>
            <w:right w:val="none" w:sz="0" w:space="0" w:color="auto"/>
          </w:divBdr>
          <w:divsChild>
            <w:div w:id="673999630">
              <w:marLeft w:val="0"/>
              <w:marRight w:val="0"/>
              <w:marTop w:val="0"/>
              <w:marBottom w:val="0"/>
              <w:divBdr>
                <w:top w:val="none" w:sz="0" w:space="0" w:color="auto"/>
                <w:left w:val="none" w:sz="0" w:space="0" w:color="auto"/>
                <w:bottom w:val="none" w:sz="0" w:space="0" w:color="auto"/>
                <w:right w:val="none" w:sz="0" w:space="0" w:color="auto"/>
              </w:divBdr>
              <w:divsChild>
                <w:div w:id="20218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3657">
      <w:bodyDiv w:val="1"/>
      <w:marLeft w:val="0"/>
      <w:marRight w:val="0"/>
      <w:marTop w:val="0"/>
      <w:marBottom w:val="0"/>
      <w:divBdr>
        <w:top w:val="none" w:sz="0" w:space="0" w:color="auto"/>
        <w:left w:val="none" w:sz="0" w:space="0" w:color="auto"/>
        <w:bottom w:val="none" w:sz="0" w:space="0" w:color="auto"/>
        <w:right w:val="none" w:sz="0" w:space="0" w:color="auto"/>
      </w:divBdr>
    </w:div>
    <w:div w:id="1727336306">
      <w:bodyDiv w:val="1"/>
      <w:marLeft w:val="0"/>
      <w:marRight w:val="0"/>
      <w:marTop w:val="0"/>
      <w:marBottom w:val="0"/>
      <w:divBdr>
        <w:top w:val="none" w:sz="0" w:space="0" w:color="auto"/>
        <w:left w:val="none" w:sz="0" w:space="0" w:color="auto"/>
        <w:bottom w:val="none" w:sz="0" w:space="0" w:color="auto"/>
        <w:right w:val="none" w:sz="0" w:space="0" w:color="auto"/>
      </w:divBdr>
    </w:div>
    <w:div w:id="1782648824">
      <w:bodyDiv w:val="1"/>
      <w:marLeft w:val="0"/>
      <w:marRight w:val="0"/>
      <w:marTop w:val="0"/>
      <w:marBottom w:val="0"/>
      <w:divBdr>
        <w:top w:val="none" w:sz="0" w:space="0" w:color="auto"/>
        <w:left w:val="none" w:sz="0" w:space="0" w:color="auto"/>
        <w:bottom w:val="none" w:sz="0" w:space="0" w:color="auto"/>
        <w:right w:val="none" w:sz="0" w:space="0" w:color="auto"/>
      </w:divBdr>
    </w:div>
    <w:div w:id="1800762002">
      <w:bodyDiv w:val="1"/>
      <w:marLeft w:val="0"/>
      <w:marRight w:val="0"/>
      <w:marTop w:val="0"/>
      <w:marBottom w:val="0"/>
      <w:divBdr>
        <w:top w:val="none" w:sz="0" w:space="0" w:color="auto"/>
        <w:left w:val="none" w:sz="0" w:space="0" w:color="auto"/>
        <w:bottom w:val="none" w:sz="0" w:space="0" w:color="auto"/>
        <w:right w:val="none" w:sz="0" w:space="0" w:color="auto"/>
      </w:divBdr>
    </w:div>
    <w:div w:id="1817723177">
      <w:bodyDiv w:val="1"/>
      <w:marLeft w:val="0"/>
      <w:marRight w:val="0"/>
      <w:marTop w:val="0"/>
      <w:marBottom w:val="0"/>
      <w:divBdr>
        <w:top w:val="none" w:sz="0" w:space="0" w:color="auto"/>
        <w:left w:val="none" w:sz="0" w:space="0" w:color="auto"/>
        <w:bottom w:val="none" w:sz="0" w:space="0" w:color="auto"/>
        <w:right w:val="none" w:sz="0" w:space="0" w:color="auto"/>
      </w:divBdr>
    </w:div>
    <w:div w:id="1835097951">
      <w:bodyDiv w:val="1"/>
      <w:marLeft w:val="0"/>
      <w:marRight w:val="0"/>
      <w:marTop w:val="0"/>
      <w:marBottom w:val="0"/>
      <w:divBdr>
        <w:top w:val="none" w:sz="0" w:space="0" w:color="auto"/>
        <w:left w:val="none" w:sz="0" w:space="0" w:color="auto"/>
        <w:bottom w:val="none" w:sz="0" w:space="0" w:color="auto"/>
        <w:right w:val="none" w:sz="0" w:space="0" w:color="auto"/>
      </w:divBdr>
    </w:div>
    <w:div w:id="1863083080">
      <w:bodyDiv w:val="1"/>
      <w:marLeft w:val="0"/>
      <w:marRight w:val="0"/>
      <w:marTop w:val="0"/>
      <w:marBottom w:val="0"/>
      <w:divBdr>
        <w:top w:val="none" w:sz="0" w:space="0" w:color="auto"/>
        <w:left w:val="none" w:sz="0" w:space="0" w:color="auto"/>
        <w:bottom w:val="none" w:sz="0" w:space="0" w:color="auto"/>
        <w:right w:val="none" w:sz="0" w:space="0" w:color="auto"/>
      </w:divBdr>
    </w:div>
    <w:div w:id="1869683695">
      <w:bodyDiv w:val="1"/>
      <w:marLeft w:val="0"/>
      <w:marRight w:val="0"/>
      <w:marTop w:val="0"/>
      <w:marBottom w:val="0"/>
      <w:divBdr>
        <w:top w:val="none" w:sz="0" w:space="0" w:color="auto"/>
        <w:left w:val="none" w:sz="0" w:space="0" w:color="auto"/>
        <w:bottom w:val="none" w:sz="0" w:space="0" w:color="auto"/>
        <w:right w:val="none" w:sz="0" w:space="0" w:color="auto"/>
      </w:divBdr>
    </w:div>
    <w:div w:id="1871530892">
      <w:bodyDiv w:val="1"/>
      <w:marLeft w:val="0"/>
      <w:marRight w:val="0"/>
      <w:marTop w:val="0"/>
      <w:marBottom w:val="0"/>
      <w:divBdr>
        <w:top w:val="none" w:sz="0" w:space="0" w:color="auto"/>
        <w:left w:val="none" w:sz="0" w:space="0" w:color="auto"/>
        <w:bottom w:val="none" w:sz="0" w:space="0" w:color="auto"/>
        <w:right w:val="none" w:sz="0" w:space="0" w:color="auto"/>
      </w:divBdr>
    </w:div>
    <w:div w:id="1880388324">
      <w:bodyDiv w:val="1"/>
      <w:marLeft w:val="0"/>
      <w:marRight w:val="0"/>
      <w:marTop w:val="0"/>
      <w:marBottom w:val="0"/>
      <w:divBdr>
        <w:top w:val="none" w:sz="0" w:space="0" w:color="auto"/>
        <w:left w:val="none" w:sz="0" w:space="0" w:color="auto"/>
        <w:bottom w:val="none" w:sz="0" w:space="0" w:color="auto"/>
        <w:right w:val="none" w:sz="0" w:space="0" w:color="auto"/>
      </w:divBdr>
    </w:div>
    <w:div w:id="1898206182">
      <w:bodyDiv w:val="1"/>
      <w:marLeft w:val="0"/>
      <w:marRight w:val="0"/>
      <w:marTop w:val="0"/>
      <w:marBottom w:val="0"/>
      <w:divBdr>
        <w:top w:val="none" w:sz="0" w:space="0" w:color="auto"/>
        <w:left w:val="none" w:sz="0" w:space="0" w:color="auto"/>
        <w:bottom w:val="none" w:sz="0" w:space="0" w:color="auto"/>
        <w:right w:val="none" w:sz="0" w:space="0" w:color="auto"/>
      </w:divBdr>
      <w:divsChild>
        <w:div w:id="1143547109">
          <w:marLeft w:val="0"/>
          <w:marRight w:val="0"/>
          <w:marTop w:val="0"/>
          <w:marBottom w:val="0"/>
          <w:divBdr>
            <w:top w:val="none" w:sz="0" w:space="0" w:color="auto"/>
            <w:left w:val="none" w:sz="0" w:space="0" w:color="auto"/>
            <w:bottom w:val="none" w:sz="0" w:space="0" w:color="auto"/>
            <w:right w:val="none" w:sz="0" w:space="0" w:color="auto"/>
          </w:divBdr>
          <w:divsChild>
            <w:div w:id="521288673">
              <w:marLeft w:val="0"/>
              <w:marRight w:val="0"/>
              <w:marTop w:val="0"/>
              <w:marBottom w:val="0"/>
              <w:divBdr>
                <w:top w:val="none" w:sz="0" w:space="0" w:color="auto"/>
                <w:left w:val="none" w:sz="0" w:space="0" w:color="auto"/>
                <w:bottom w:val="none" w:sz="0" w:space="0" w:color="auto"/>
                <w:right w:val="none" w:sz="0" w:space="0" w:color="auto"/>
              </w:divBdr>
              <w:divsChild>
                <w:div w:id="570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9272">
      <w:bodyDiv w:val="1"/>
      <w:marLeft w:val="0"/>
      <w:marRight w:val="0"/>
      <w:marTop w:val="0"/>
      <w:marBottom w:val="0"/>
      <w:divBdr>
        <w:top w:val="none" w:sz="0" w:space="0" w:color="auto"/>
        <w:left w:val="none" w:sz="0" w:space="0" w:color="auto"/>
        <w:bottom w:val="none" w:sz="0" w:space="0" w:color="auto"/>
        <w:right w:val="none" w:sz="0" w:space="0" w:color="auto"/>
      </w:divBdr>
    </w:div>
    <w:div w:id="1912352214">
      <w:bodyDiv w:val="1"/>
      <w:marLeft w:val="0"/>
      <w:marRight w:val="0"/>
      <w:marTop w:val="0"/>
      <w:marBottom w:val="0"/>
      <w:divBdr>
        <w:top w:val="none" w:sz="0" w:space="0" w:color="auto"/>
        <w:left w:val="none" w:sz="0" w:space="0" w:color="auto"/>
        <w:bottom w:val="none" w:sz="0" w:space="0" w:color="auto"/>
        <w:right w:val="none" w:sz="0" w:space="0" w:color="auto"/>
      </w:divBdr>
    </w:div>
    <w:div w:id="1939825407">
      <w:bodyDiv w:val="1"/>
      <w:marLeft w:val="0"/>
      <w:marRight w:val="0"/>
      <w:marTop w:val="0"/>
      <w:marBottom w:val="0"/>
      <w:divBdr>
        <w:top w:val="none" w:sz="0" w:space="0" w:color="auto"/>
        <w:left w:val="none" w:sz="0" w:space="0" w:color="auto"/>
        <w:bottom w:val="none" w:sz="0" w:space="0" w:color="auto"/>
        <w:right w:val="none" w:sz="0" w:space="0" w:color="auto"/>
      </w:divBdr>
    </w:div>
    <w:div w:id="1998069572">
      <w:bodyDiv w:val="1"/>
      <w:marLeft w:val="0"/>
      <w:marRight w:val="0"/>
      <w:marTop w:val="0"/>
      <w:marBottom w:val="0"/>
      <w:divBdr>
        <w:top w:val="none" w:sz="0" w:space="0" w:color="auto"/>
        <w:left w:val="none" w:sz="0" w:space="0" w:color="auto"/>
        <w:bottom w:val="none" w:sz="0" w:space="0" w:color="auto"/>
        <w:right w:val="none" w:sz="0" w:space="0" w:color="auto"/>
      </w:divBdr>
    </w:div>
    <w:div w:id="2083409464">
      <w:bodyDiv w:val="1"/>
      <w:marLeft w:val="0"/>
      <w:marRight w:val="0"/>
      <w:marTop w:val="0"/>
      <w:marBottom w:val="0"/>
      <w:divBdr>
        <w:top w:val="none" w:sz="0" w:space="0" w:color="auto"/>
        <w:left w:val="none" w:sz="0" w:space="0" w:color="auto"/>
        <w:bottom w:val="none" w:sz="0" w:space="0" w:color="auto"/>
        <w:right w:val="none" w:sz="0" w:space="0" w:color="auto"/>
      </w:divBdr>
    </w:div>
    <w:div w:id="2089692782">
      <w:bodyDiv w:val="1"/>
      <w:marLeft w:val="0"/>
      <w:marRight w:val="0"/>
      <w:marTop w:val="0"/>
      <w:marBottom w:val="0"/>
      <w:divBdr>
        <w:top w:val="none" w:sz="0" w:space="0" w:color="auto"/>
        <w:left w:val="none" w:sz="0" w:space="0" w:color="auto"/>
        <w:bottom w:val="none" w:sz="0" w:space="0" w:color="auto"/>
        <w:right w:val="none" w:sz="0" w:space="0" w:color="auto"/>
      </w:divBdr>
    </w:div>
    <w:div w:id="2146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c.org/en/document-centre/documents/resource/447"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hederic@it.fs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sc.org/sites/default/files/2021-07/FSC_IC_Q%26A_CLR_2021-07-27_HR.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AA03FACA024116AC05C8921F7F261C"/>
        <w:category>
          <w:name w:val="Opšte"/>
          <w:gallery w:val="placeholder"/>
        </w:category>
        <w:types>
          <w:type w:val="bbPlcHdr"/>
        </w:types>
        <w:behaviors>
          <w:behavior w:val="content"/>
        </w:behaviors>
        <w:guid w:val="{F94A3ADD-A26E-4432-A708-20CED13C0D8C}"/>
      </w:docPartPr>
      <w:docPartBody>
        <w:p w:rsidR="00ED64FF" w:rsidRDefault="00125824" w:rsidP="00125824">
          <w:pPr>
            <w:pStyle w:val="A3AA03FACA024116AC05C8921F7F261C"/>
          </w:pPr>
          <w:r w:rsidRPr="009B66D4">
            <w:rPr>
              <w:rStyle w:val="Tekstrezerviranogmjesta"/>
              <w:lang w:val="hr-HR"/>
            </w:rPr>
            <w:t>Kliknite ili dodirnite ovdje da biste unijeli tekst.</w:t>
          </w:r>
        </w:p>
      </w:docPartBody>
    </w:docPart>
    <w:docPart>
      <w:docPartPr>
        <w:name w:val="A6A4C0B5026249A1AD77FF8249BB15AD"/>
        <w:category>
          <w:name w:val="Opšte"/>
          <w:gallery w:val="placeholder"/>
        </w:category>
        <w:types>
          <w:type w:val="bbPlcHdr"/>
        </w:types>
        <w:behaviors>
          <w:behavior w:val="content"/>
        </w:behaviors>
        <w:guid w:val="{BD88DEEC-DCAF-4029-A222-009FFF7C7F71}"/>
      </w:docPartPr>
      <w:docPartBody>
        <w:p w:rsidR="00ED64FF" w:rsidRDefault="00125824" w:rsidP="00125824">
          <w:pPr>
            <w:pStyle w:val="A6A4C0B5026249A1AD77FF8249BB15AD"/>
          </w:pPr>
          <w:r w:rsidRPr="002F2665">
            <w:rPr>
              <w:rStyle w:val="Tekstrezerviranogmjesta"/>
            </w:rPr>
            <w:t>Kliknite ili dodirnite ovdje da biste unijeli tekst.</w:t>
          </w:r>
        </w:p>
      </w:docPartBody>
    </w:docPart>
    <w:docPart>
      <w:docPartPr>
        <w:name w:val="0A2DD2BD79774246BC08C8A0CB9B75C2"/>
        <w:category>
          <w:name w:val="Opšte"/>
          <w:gallery w:val="placeholder"/>
        </w:category>
        <w:types>
          <w:type w:val="bbPlcHdr"/>
        </w:types>
        <w:behaviors>
          <w:behavior w:val="content"/>
        </w:behaviors>
        <w:guid w:val="{3E7F0A6F-AF3D-4DA8-8135-A7DA0D37E9E8}"/>
      </w:docPartPr>
      <w:docPartBody>
        <w:p w:rsidR="00ED64FF" w:rsidRDefault="00125824" w:rsidP="00125824">
          <w:pPr>
            <w:pStyle w:val="0A2DD2BD79774246BC08C8A0CB9B75C2"/>
          </w:pPr>
          <w:r w:rsidRPr="002F2665">
            <w:rPr>
              <w:rStyle w:val="Tekstrezerviranogmjesta"/>
              <w:rFonts w:eastAsiaTheme="minorHAnsi"/>
            </w:rPr>
            <w:t>Kliknite ili dodirnite ovdje da biste unijeli tekst.</w:t>
          </w:r>
        </w:p>
      </w:docPartBody>
    </w:docPart>
    <w:docPart>
      <w:docPartPr>
        <w:name w:val="1D12F8DC15F94F8AA7E6DABAC12C34A8"/>
        <w:category>
          <w:name w:val="Opšte"/>
          <w:gallery w:val="placeholder"/>
        </w:category>
        <w:types>
          <w:type w:val="bbPlcHdr"/>
        </w:types>
        <w:behaviors>
          <w:behavior w:val="content"/>
        </w:behaviors>
        <w:guid w:val="{DE6A9052-797F-4697-89CD-2D86C8BD5444}"/>
      </w:docPartPr>
      <w:docPartBody>
        <w:p w:rsidR="00ED64FF" w:rsidRDefault="00125824" w:rsidP="00125824">
          <w:pPr>
            <w:pStyle w:val="1D12F8DC15F94F8AA7E6DABAC12C34A8"/>
          </w:pPr>
          <w:r w:rsidRPr="002F2665">
            <w:rPr>
              <w:rStyle w:val="Tekstrezerviranogmjesta"/>
              <w:rFonts w:eastAsiaTheme="minorHAnsi"/>
            </w:rPr>
            <w:t>Kliknite ili dodirnite ovdje da biste unijeli tekst.</w:t>
          </w:r>
        </w:p>
      </w:docPartBody>
    </w:docPart>
    <w:docPart>
      <w:docPartPr>
        <w:name w:val="E054BE9F504242678C98476EC4CF1771"/>
        <w:category>
          <w:name w:val="Opšte"/>
          <w:gallery w:val="placeholder"/>
        </w:category>
        <w:types>
          <w:type w:val="bbPlcHdr"/>
        </w:types>
        <w:behaviors>
          <w:behavior w:val="content"/>
        </w:behaviors>
        <w:guid w:val="{8739E5B8-8505-41A9-BF4D-3C1EF01CA571}"/>
      </w:docPartPr>
      <w:docPartBody>
        <w:p w:rsidR="00ED64FF" w:rsidRDefault="00125824" w:rsidP="00125824">
          <w:pPr>
            <w:pStyle w:val="E054BE9F504242678C98476EC4CF1771"/>
          </w:pPr>
          <w:r w:rsidRPr="002F2665">
            <w:rPr>
              <w:rStyle w:val="Tekstrezerviranogmjesta"/>
              <w:rFonts w:eastAsiaTheme="minorHAnsi"/>
            </w:rPr>
            <w:t>Kliknite ili dodirnite ovdje da biste unijeli tekst.</w:t>
          </w:r>
        </w:p>
      </w:docPartBody>
    </w:docPart>
    <w:docPart>
      <w:docPartPr>
        <w:name w:val="49D5DE3267DA48FB804273A025201B55"/>
        <w:category>
          <w:name w:val="Opšte"/>
          <w:gallery w:val="placeholder"/>
        </w:category>
        <w:types>
          <w:type w:val="bbPlcHdr"/>
        </w:types>
        <w:behaviors>
          <w:behavior w:val="content"/>
        </w:behaviors>
        <w:guid w:val="{7B43CB93-E92D-49F4-825C-7E9A9E71A5EF}"/>
      </w:docPartPr>
      <w:docPartBody>
        <w:p w:rsidR="00ED64FF" w:rsidRDefault="00125824" w:rsidP="00125824">
          <w:pPr>
            <w:pStyle w:val="49D5DE3267DA48FB804273A025201B55"/>
          </w:pPr>
          <w:r w:rsidRPr="002F2665">
            <w:rPr>
              <w:rStyle w:val="Tekstrezerviranogmjesta"/>
              <w:rFonts w:eastAsiaTheme="minorHAnsi"/>
            </w:rPr>
            <w:t>Kliknite ili dodirnite ovdje da biste unijeli tekst.</w:t>
          </w:r>
        </w:p>
      </w:docPartBody>
    </w:docPart>
    <w:docPart>
      <w:docPartPr>
        <w:name w:val="E8027AD1D7C7426F8D8F0E5EB9C0D1DD"/>
        <w:category>
          <w:name w:val="Opšte"/>
          <w:gallery w:val="placeholder"/>
        </w:category>
        <w:types>
          <w:type w:val="bbPlcHdr"/>
        </w:types>
        <w:behaviors>
          <w:behavior w:val="content"/>
        </w:behaviors>
        <w:guid w:val="{42051D28-A039-487D-BE66-EB5029BF706A}"/>
      </w:docPartPr>
      <w:docPartBody>
        <w:p w:rsidR="00ED64FF" w:rsidRDefault="00125824" w:rsidP="00125824">
          <w:pPr>
            <w:pStyle w:val="E8027AD1D7C7426F8D8F0E5EB9C0D1DD"/>
          </w:pPr>
          <w:r w:rsidRPr="002F2665">
            <w:rPr>
              <w:rStyle w:val="Tekstrezerviranogmjesta"/>
              <w:rFonts w:eastAsiaTheme="minorHAnsi"/>
            </w:rPr>
            <w:t>Kliknite ili dodirnite ovdje da biste unijeli tekst.</w:t>
          </w:r>
        </w:p>
      </w:docPartBody>
    </w:docPart>
    <w:docPart>
      <w:docPartPr>
        <w:name w:val="FD5A9728AB41440DAE9FEFD4CD0AA59E"/>
        <w:category>
          <w:name w:val="Opšte"/>
          <w:gallery w:val="placeholder"/>
        </w:category>
        <w:types>
          <w:type w:val="bbPlcHdr"/>
        </w:types>
        <w:behaviors>
          <w:behavior w:val="content"/>
        </w:behaviors>
        <w:guid w:val="{44C2D051-68C1-465E-93FE-5682F02C539B}"/>
      </w:docPartPr>
      <w:docPartBody>
        <w:p w:rsidR="00ED64FF" w:rsidRDefault="00125824" w:rsidP="00125824">
          <w:pPr>
            <w:pStyle w:val="FD5A9728AB41440DAE9FEFD4CD0AA59E"/>
          </w:pPr>
          <w:r w:rsidRPr="002F2665">
            <w:rPr>
              <w:rStyle w:val="Tekstrezerviranogmjesta"/>
              <w:rFonts w:eastAsiaTheme="minorHAnsi"/>
            </w:rPr>
            <w:t>Kliknite ili dodirnite ovdje da biste unijeli tekst.</w:t>
          </w:r>
        </w:p>
      </w:docPartBody>
    </w:docPart>
    <w:docPart>
      <w:docPartPr>
        <w:name w:val="8210CAC7D1FA4F778D1570253102A675"/>
        <w:category>
          <w:name w:val="Opšte"/>
          <w:gallery w:val="placeholder"/>
        </w:category>
        <w:types>
          <w:type w:val="bbPlcHdr"/>
        </w:types>
        <w:behaviors>
          <w:behavior w:val="content"/>
        </w:behaviors>
        <w:guid w:val="{CDCE73B3-1BB5-4FF5-B3AE-2EC099C8DD86}"/>
      </w:docPartPr>
      <w:docPartBody>
        <w:p w:rsidR="00ED64FF" w:rsidRDefault="00125824" w:rsidP="00125824">
          <w:pPr>
            <w:pStyle w:val="8210CAC7D1FA4F778D1570253102A675"/>
          </w:pPr>
          <w:r w:rsidRPr="002F2665">
            <w:rPr>
              <w:rStyle w:val="Tekstrezerviranogmjesta"/>
              <w:rFonts w:eastAsiaTheme="minorHAnsi"/>
            </w:rPr>
            <w:t>Kliknite ili dodirnite ovdje da biste unijeli tekst.</w:t>
          </w:r>
        </w:p>
      </w:docPartBody>
    </w:docPart>
    <w:docPart>
      <w:docPartPr>
        <w:name w:val="DB63A9251DA24A1784F31E704E6E7E71"/>
        <w:category>
          <w:name w:val="Opšte"/>
          <w:gallery w:val="placeholder"/>
        </w:category>
        <w:types>
          <w:type w:val="bbPlcHdr"/>
        </w:types>
        <w:behaviors>
          <w:behavior w:val="content"/>
        </w:behaviors>
        <w:guid w:val="{84861E18-5C90-45A4-BF26-4F4C7E203E95}"/>
      </w:docPartPr>
      <w:docPartBody>
        <w:p w:rsidR="00ED64FF" w:rsidRDefault="00125824" w:rsidP="00125824">
          <w:pPr>
            <w:pStyle w:val="DB63A9251DA24A1784F31E704E6E7E71"/>
          </w:pPr>
          <w:r w:rsidRPr="002F2665">
            <w:rPr>
              <w:rStyle w:val="Tekstrezerviranogmjesta"/>
              <w:rFonts w:eastAsiaTheme="minorHAnsi"/>
            </w:rPr>
            <w:t>Kliknite ili dodirnite ovdje da biste unijeli tekst.</w:t>
          </w:r>
        </w:p>
      </w:docPartBody>
    </w:docPart>
    <w:docPart>
      <w:docPartPr>
        <w:name w:val="6FB00412DFE14FB1A1D35EDEACF59161"/>
        <w:category>
          <w:name w:val="Opšte"/>
          <w:gallery w:val="placeholder"/>
        </w:category>
        <w:types>
          <w:type w:val="bbPlcHdr"/>
        </w:types>
        <w:behaviors>
          <w:behavior w:val="content"/>
        </w:behaviors>
        <w:guid w:val="{F3FA425A-BB01-44A9-B666-7E4641B76F5D}"/>
      </w:docPartPr>
      <w:docPartBody>
        <w:p w:rsidR="00ED64FF" w:rsidRDefault="00125824" w:rsidP="00125824">
          <w:pPr>
            <w:pStyle w:val="6FB00412DFE14FB1A1D35EDEACF59161"/>
          </w:pPr>
          <w:r w:rsidRPr="002F2665">
            <w:rPr>
              <w:rStyle w:val="Tekstrezerviranogmjesta"/>
              <w:rFonts w:eastAsiaTheme="minorHAnsi"/>
            </w:rPr>
            <w:t>Kliknite ili dodirnite ovdje da biste unijeli tekst.</w:t>
          </w:r>
        </w:p>
      </w:docPartBody>
    </w:docPart>
    <w:docPart>
      <w:docPartPr>
        <w:name w:val="9681EFB95B33401988B9CBD28A8667BA"/>
        <w:category>
          <w:name w:val="Opšte"/>
          <w:gallery w:val="placeholder"/>
        </w:category>
        <w:types>
          <w:type w:val="bbPlcHdr"/>
        </w:types>
        <w:behaviors>
          <w:behavior w:val="content"/>
        </w:behaviors>
        <w:guid w:val="{D693835A-ACE7-4436-A848-A1CDF02B5DFF}"/>
      </w:docPartPr>
      <w:docPartBody>
        <w:p w:rsidR="00ED64FF" w:rsidRDefault="00125824" w:rsidP="00125824">
          <w:pPr>
            <w:pStyle w:val="9681EFB95B33401988B9CBD28A8667BA"/>
          </w:pPr>
          <w:r w:rsidRPr="002F2665">
            <w:rPr>
              <w:rStyle w:val="Tekstrezerviranogmjesta"/>
              <w:rFonts w:eastAsiaTheme="minorHAnsi"/>
            </w:rPr>
            <w:t>Kliknite ili dodirnite ovdje da biste unijeli tekst.</w:t>
          </w:r>
        </w:p>
      </w:docPartBody>
    </w:docPart>
    <w:docPart>
      <w:docPartPr>
        <w:name w:val="37F187B48C4A414E90496C2181514580"/>
        <w:category>
          <w:name w:val="Opšte"/>
          <w:gallery w:val="placeholder"/>
        </w:category>
        <w:types>
          <w:type w:val="bbPlcHdr"/>
        </w:types>
        <w:behaviors>
          <w:behavior w:val="content"/>
        </w:behaviors>
        <w:guid w:val="{7FC9834B-BF86-40EA-A843-197516D05D90}"/>
      </w:docPartPr>
      <w:docPartBody>
        <w:p w:rsidR="00ED64FF" w:rsidRDefault="00125824" w:rsidP="00125824">
          <w:pPr>
            <w:pStyle w:val="37F187B48C4A414E90496C2181514580"/>
          </w:pPr>
          <w:r w:rsidRPr="002F2665">
            <w:rPr>
              <w:rStyle w:val="Tekstrezerviranogmjesta"/>
              <w:rFonts w:eastAsiaTheme="minorHAnsi"/>
            </w:rPr>
            <w:t>Kliknite ili dodirnite ovdje da biste unijeli tekst.</w:t>
          </w:r>
        </w:p>
      </w:docPartBody>
    </w:docPart>
    <w:docPart>
      <w:docPartPr>
        <w:name w:val="3A7C5D36F11746E3AFBEDE3A21D97480"/>
        <w:category>
          <w:name w:val="Opšte"/>
          <w:gallery w:val="placeholder"/>
        </w:category>
        <w:types>
          <w:type w:val="bbPlcHdr"/>
        </w:types>
        <w:behaviors>
          <w:behavior w:val="content"/>
        </w:behaviors>
        <w:guid w:val="{4ADF2533-569E-4462-A86E-91EAE426B527}"/>
      </w:docPartPr>
      <w:docPartBody>
        <w:p w:rsidR="00ED64FF" w:rsidRDefault="00125824" w:rsidP="00125824">
          <w:pPr>
            <w:pStyle w:val="3A7C5D36F11746E3AFBEDE3A21D97480"/>
          </w:pPr>
          <w:r w:rsidRPr="002F2665">
            <w:rPr>
              <w:rStyle w:val="Tekstrezerviranogmjesta"/>
              <w:rFonts w:eastAsiaTheme="minorHAnsi"/>
            </w:rPr>
            <w:t>Kliknite ili dodirnite ovdje da biste unijeli tekst.</w:t>
          </w:r>
        </w:p>
      </w:docPartBody>
    </w:docPart>
    <w:docPart>
      <w:docPartPr>
        <w:name w:val="DD3D8BD1640E47828095D9D78DBF8BAA"/>
        <w:category>
          <w:name w:val="Opšte"/>
          <w:gallery w:val="placeholder"/>
        </w:category>
        <w:types>
          <w:type w:val="bbPlcHdr"/>
        </w:types>
        <w:behaviors>
          <w:behavior w:val="content"/>
        </w:behaviors>
        <w:guid w:val="{223736DA-EF73-4274-B52B-A02497ED9FB7}"/>
      </w:docPartPr>
      <w:docPartBody>
        <w:p w:rsidR="00ED64FF" w:rsidRDefault="00125824" w:rsidP="00125824">
          <w:pPr>
            <w:pStyle w:val="DD3D8BD1640E47828095D9D78DBF8BAA"/>
          </w:pPr>
          <w:r w:rsidRPr="002F2665">
            <w:rPr>
              <w:rStyle w:val="Tekstrezerviranogmjesta"/>
              <w:rFonts w:eastAsiaTheme="minorHAnsi"/>
            </w:rPr>
            <w:t>Kliknite ili dodirnite ovdje da biste unijeli tekst.</w:t>
          </w:r>
        </w:p>
      </w:docPartBody>
    </w:docPart>
    <w:docPart>
      <w:docPartPr>
        <w:name w:val="64BCFA7E964442579ECE3155EABFBC11"/>
        <w:category>
          <w:name w:val="Opšte"/>
          <w:gallery w:val="placeholder"/>
        </w:category>
        <w:types>
          <w:type w:val="bbPlcHdr"/>
        </w:types>
        <w:behaviors>
          <w:behavior w:val="content"/>
        </w:behaviors>
        <w:guid w:val="{FE501271-ABA8-4392-B4BF-2C453A1B6D17}"/>
      </w:docPartPr>
      <w:docPartBody>
        <w:p w:rsidR="00ED64FF" w:rsidRDefault="00125824" w:rsidP="00125824">
          <w:pPr>
            <w:pStyle w:val="64BCFA7E964442579ECE3155EABFBC11"/>
          </w:pPr>
          <w:r w:rsidRPr="002F2665">
            <w:rPr>
              <w:rStyle w:val="Tekstrezerviranogmjesta"/>
              <w:rFonts w:eastAsiaTheme="minorHAnsi"/>
            </w:rPr>
            <w:t>Kliknite ili dodirnite ovdje da biste unijeli tekst.</w:t>
          </w:r>
        </w:p>
      </w:docPartBody>
    </w:docPart>
    <w:docPart>
      <w:docPartPr>
        <w:name w:val="BB49B7A79D3A406CAFBBE9207F55EE97"/>
        <w:category>
          <w:name w:val="Opšte"/>
          <w:gallery w:val="placeholder"/>
        </w:category>
        <w:types>
          <w:type w:val="bbPlcHdr"/>
        </w:types>
        <w:behaviors>
          <w:behavior w:val="content"/>
        </w:behaviors>
        <w:guid w:val="{52E1F369-D6A0-4106-AEA7-4E01D44EDD13}"/>
      </w:docPartPr>
      <w:docPartBody>
        <w:p w:rsidR="00ED64FF" w:rsidRDefault="00125824" w:rsidP="00125824">
          <w:pPr>
            <w:pStyle w:val="BB49B7A79D3A406CAFBBE9207F55EE97"/>
          </w:pPr>
          <w:r w:rsidRPr="002F2665">
            <w:rPr>
              <w:rStyle w:val="Tekstrezerviranogmjesta"/>
              <w:rFonts w:eastAsiaTheme="minorHAnsi"/>
            </w:rPr>
            <w:t>Kliknite ili dodirnite ovdje da biste unijeli tekst.</w:t>
          </w:r>
        </w:p>
      </w:docPartBody>
    </w:docPart>
    <w:docPart>
      <w:docPartPr>
        <w:name w:val="C3F47669F1A24699B2306D6DA0144620"/>
        <w:category>
          <w:name w:val="Opšte"/>
          <w:gallery w:val="placeholder"/>
        </w:category>
        <w:types>
          <w:type w:val="bbPlcHdr"/>
        </w:types>
        <w:behaviors>
          <w:behavior w:val="content"/>
        </w:behaviors>
        <w:guid w:val="{8313FA7E-9C22-4D92-A91C-EFC4425686F8}"/>
      </w:docPartPr>
      <w:docPartBody>
        <w:p w:rsidR="00ED64FF" w:rsidRDefault="00125824" w:rsidP="00125824">
          <w:pPr>
            <w:pStyle w:val="C3F47669F1A24699B2306D6DA0144620"/>
          </w:pPr>
          <w:r w:rsidRPr="002F2665">
            <w:rPr>
              <w:rStyle w:val="Tekstrezerviranogmjesta"/>
              <w:rFonts w:eastAsiaTheme="minorHAnsi"/>
            </w:rPr>
            <w:t>Kliknite ili dodirnite ovdje da biste unijeli tekst.</w:t>
          </w:r>
        </w:p>
      </w:docPartBody>
    </w:docPart>
    <w:docPart>
      <w:docPartPr>
        <w:name w:val="2CE79D93B2BF4138933DEC8CA9184715"/>
        <w:category>
          <w:name w:val="Opšte"/>
          <w:gallery w:val="placeholder"/>
        </w:category>
        <w:types>
          <w:type w:val="bbPlcHdr"/>
        </w:types>
        <w:behaviors>
          <w:behavior w:val="content"/>
        </w:behaviors>
        <w:guid w:val="{53597DD8-63E2-485D-9614-2E1BD4FE5936}"/>
      </w:docPartPr>
      <w:docPartBody>
        <w:p w:rsidR="00ED64FF" w:rsidRDefault="00125824" w:rsidP="00125824">
          <w:pPr>
            <w:pStyle w:val="2CE79D93B2BF4138933DEC8CA9184715"/>
          </w:pPr>
          <w:r w:rsidRPr="002F2665">
            <w:rPr>
              <w:rStyle w:val="Tekstrezerviranogmjesta"/>
              <w:rFonts w:eastAsiaTheme="minorHAnsi"/>
            </w:rPr>
            <w:t>Kliknite ili dodirnite ovdje da biste unijeli tekst.</w:t>
          </w:r>
        </w:p>
      </w:docPartBody>
    </w:docPart>
    <w:docPart>
      <w:docPartPr>
        <w:name w:val="DF40FECA4BBF43D69FFFA5D7617273CB"/>
        <w:category>
          <w:name w:val="Opšte"/>
          <w:gallery w:val="placeholder"/>
        </w:category>
        <w:types>
          <w:type w:val="bbPlcHdr"/>
        </w:types>
        <w:behaviors>
          <w:behavior w:val="content"/>
        </w:behaviors>
        <w:guid w:val="{8418D00A-6A88-4B6A-8FF9-13970148D832}"/>
      </w:docPartPr>
      <w:docPartBody>
        <w:p w:rsidR="00ED64FF" w:rsidRDefault="00125824" w:rsidP="00125824">
          <w:pPr>
            <w:pStyle w:val="DF40FECA4BBF43D69FFFA5D7617273CB"/>
          </w:pPr>
          <w:r w:rsidRPr="002F2665">
            <w:rPr>
              <w:rStyle w:val="Tekstrezerviranogmjesta"/>
              <w:rFonts w:eastAsiaTheme="minorHAnsi"/>
            </w:rPr>
            <w:t>Kliknite ili dodirnite ovdje da biste unijeli tekst.</w:t>
          </w:r>
        </w:p>
      </w:docPartBody>
    </w:docPart>
    <w:docPart>
      <w:docPartPr>
        <w:name w:val="5DAA0DCE649E4DEA9FDB54A3970CD5A1"/>
        <w:category>
          <w:name w:val="Opšte"/>
          <w:gallery w:val="placeholder"/>
        </w:category>
        <w:types>
          <w:type w:val="bbPlcHdr"/>
        </w:types>
        <w:behaviors>
          <w:behavior w:val="content"/>
        </w:behaviors>
        <w:guid w:val="{5B034E55-F2B9-4AD0-A5C4-A29CA65F03B8}"/>
      </w:docPartPr>
      <w:docPartBody>
        <w:p w:rsidR="00ED64FF" w:rsidRDefault="00125824" w:rsidP="00125824">
          <w:pPr>
            <w:pStyle w:val="5DAA0DCE649E4DEA9FDB54A3970CD5A1"/>
          </w:pPr>
          <w:r w:rsidRPr="002F2665">
            <w:rPr>
              <w:rStyle w:val="Tekstrezerviranogmjesta"/>
              <w:rFonts w:eastAsiaTheme="minorHAnsi"/>
            </w:rPr>
            <w:t>Kliknite ili dodirnite ovdje da biste unijeli tekst.</w:t>
          </w:r>
        </w:p>
      </w:docPartBody>
    </w:docPart>
    <w:docPart>
      <w:docPartPr>
        <w:name w:val="01DC982B33D34AACABACC7C83606483C"/>
        <w:category>
          <w:name w:val="Opšte"/>
          <w:gallery w:val="placeholder"/>
        </w:category>
        <w:types>
          <w:type w:val="bbPlcHdr"/>
        </w:types>
        <w:behaviors>
          <w:behavior w:val="content"/>
        </w:behaviors>
        <w:guid w:val="{943CDCB8-B53A-471E-B7A0-C7CF590E423F}"/>
      </w:docPartPr>
      <w:docPartBody>
        <w:p w:rsidR="00ED64FF" w:rsidRDefault="00125824" w:rsidP="00125824">
          <w:pPr>
            <w:pStyle w:val="01DC982B33D34AACABACC7C83606483C"/>
          </w:pPr>
          <w:r w:rsidRPr="002F2665">
            <w:rPr>
              <w:rStyle w:val="Tekstrezerviranogmjesta"/>
              <w:rFonts w:eastAsiaTheme="minorHAnsi"/>
            </w:rPr>
            <w:t>Kliknite ili dodirnite ovdje da biste unijeli tekst.</w:t>
          </w:r>
        </w:p>
      </w:docPartBody>
    </w:docPart>
    <w:docPart>
      <w:docPartPr>
        <w:name w:val="961F207F621E4E8B94EA6323D77F3993"/>
        <w:category>
          <w:name w:val="Opšte"/>
          <w:gallery w:val="placeholder"/>
        </w:category>
        <w:types>
          <w:type w:val="bbPlcHdr"/>
        </w:types>
        <w:behaviors>
          <w:behavior w:val="content"/>
        </w:behaviors>
        <w:guid w:val="{DE8DD64E-A017-4801-B00A-63E953FE3DD7}"/>
      </w:docPartPr>
      <w:docPartBody>
        <w:p w:rsidR="00ED64FF" w:rsidRDefault="00125824" w:rsidP="00125824">
          <w:pPr>
            <w:pStyle w:val="961F207F621E4E8B94EA6323D77F3993"/>
          </w:pPr>
          <w:r w:rsidRPr="002F2665">
            <w:rPr>
              <w:rStyle w:val="Tekstrezerviranogmjesta"/>
              <w:rFonts w:eastAsiaTheme="minorHAnsi"/>
            </w:rPr>
            <w:t>Kliknite ili dodirnite ovdje da biste unijeli tekst.</w:t>
          </w:r>
        </w:p>
      </w:docPartBody>
    </w:docPart>
    <w:docPart>
      <w:docPartPr>
        <w:name w:val="AA38646E0BBD4747A868BADAFCDB732F"/>
        <w:category>
          <w:name w:val="Opšte"/>
          <w:gallery w:val="placeholder"/>
        </w:category>
        <w:types>
          <w:type w:val="bbPlcHdr"/>
        </w:types>
        <w:behaviors>
          <w:behavior w:val="content"/>
        </w:behaviors>
        <w:guid w:val="{7837A1AC-E96C-4DC0-9E3D-398993ECDD72}"/>
      </w:docPartPr>
      <w:docPartBody>
        <w:p w:rsidR="00ED64FF" w:rsidRDefault="00125824" w:rsidP="00125824">
          <w:pPr>
            <w:pStyle w:val="AA38646E0BBD4747A868BADAFCDB732F"/>
          </w:pPr>
          <w:r w:rsidRPr="002F2665">
            <w:rPr>
              <w:rStyle w:val="Tekstrezerviranogmjesta"/>
              <w:rFonts w:eastAsiaTheme="minorHAnsi"/>
            </w:rPr>
            <w:t>Kliknite ili dodirnite ovdje da biste unijeli tekst.</w:t>
          </w:r>
        </w:p>
      </w:docPartBody>
    </w:docPart>
    <w:docPart>
      <w:docPartPr>
        <w:name w:val="EACA9BE736D7452F8AA095C988DBC231"/>
        <w:category>
          <w:name w:val="Opšte"/>
          <w:gallery w:val="placeholder"/>
        </w:category>
        <w:types>
          <w:type w:val="bbPlcHdr"/>
        </w:types>
        <w:behaviors>
          <w:behavior w:val="content"/>
        </w:behaviors>
        <w:guid w:val="{3582D256-4A43-46FA-88AB-3DB439DE8BC7}"/>
      </w:docPartPr>
      <w:docPartBody>
        <w:p w:rsidR="00ED64FF" w:rsidRDefault="00125824" w:rsidP="00125824">
          <w:pPr>
            <w:pStyle w:val="EACA9BE736D7452F8AA095C988DBC231"/>
          </w:pPr>
          <w:r w:rsidRPr="002F2665">
            <w:rPr>
              <w:rStyle w:val="Tekstrezerviranogmjesta"/>
              <w:rFonts w:eastAsiaTheme="minorHAnsi"/>
            </w:rPr>
            <w:t>Kliknite ili dodirnite ovdje da biste unijeli tekst.</w:t>
          </w:r>
        </w:p>
      </w:docPartBody>
    </w:docPart>
    <w:docPart>
      <w:docPartPr>
        <w:name w:val="DefaultPlaceholder_-1854013437"/>
        <w:category>
          <w:name w:val="Općenito"/>
          <w:gallery w:val="placeholder"/>
        </w:category>
        <w:types>
          <w:type w:val="bbPlcHdr"/>
        </w:types>
        <w:behaviors>
          <w:behavior w:val="content"/>
        </w:behaviors>
        <w:guid w:val="{3DD26497-AA18-4EDE-82C6-09D059C6EFCC}"/>
      </w:docPartPr>
      <w:docPartBody>
        <w:p w:rsidR="00000000" w:rsidRDefault="00ED64FF">
          <w:r w:rsidRPr="008546C4">
            <w:rPr>
              <w:rStyle w:val="Tekstrezerviranogmjesta"/>
            </w:rPr>
            <w:t>Kliknite ili dodirnite ovdje da biste unijeli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Calibri"/>
    <w:charset w:val="00"/>
    <w:family w:val="swiss"/>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1F"/>
    <w:rsid w:val="000832A3"/>
    <w:rsid w:val="00125824"/>
    <w:rsid w:val="002F737F"/>
    <w:rsid w:val="00445812"/>
    <w:rsid w:val="00B9126C"/>
    <w:rsid w:val="00CF421F"/>
    <w:rsid w:val="00ED6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ED64FF"/>
    <w:rPr>
      <w:color w:val="808080"/>
    </w:rPr>
  </w:style>
  <w:style w:type="paragraph" w:customStyle="1" w:styleId="A3AA03FACA024116AC05C8921F7F261C">
    <w:name w:val="A3AA03FACA024116AC05C8921F7F261C"/>
    <w:rsid w:val="00125824"/>
    <w:pPr>
      <w:spacing w:after="0" w:line="240" w:lineRule="auto"/>
    </w:pPr>
    <w:rPr>
      <w:rFonts w:ascii="Times New Roman" w:eastAsia="Times New Roman" w:hAnsi="Times New Roman" w:cs="Times New Roman"/>
      <w:sz w:val="24"/>
      <w:szCs w:val="24"/>
      <w:lang w:eastAsia="en-US"/>
    </w:rPr>
  </w:style>
  <w:style w:type="paragraph" w:customStyle="1" w:styleId="FB1AA6F0435640089F7AC034788377CF">
    <w:name w:val="FB1AA6F0435640089F7AC034788377CF"/>
    <w:rsid w:val="00125824"/>
    <w:pPr>
      <w:spacing w:after="0" w:line="240" w:lineRule="auto"/>
    </w:pPr>
    <w:rPr>
      <w:rFonts w:ascii="Times New Roman" w:eastAsia="Times New Roman" w:hAnsi="Times New Roman" w:cs="Times New Roman"/>
      <w:sz w:val="24"/>
      <w:szCs w:val="24"/>
      <w:lang w:eastAsia="en-US"/>
    </w:rPr>
  </w:style>
  <w:style w:type="paragraph" w:customStyle="1" w:styleId="A6A4C0B5026249A1AD77FF8249BB15AD">
    <w:name w:val="A6A4C0B5026249A1AD77FF8249BB15AD"/>
    <w:rsid w:val="00125824"/>
    <w:pPr>
      <w:spacing w:after="0" w:line="240" w:lineRule="auto"/>
    </w:pPr>
    <w:rPr>
      <w:rFonts w:ascii="Times New Roman" w:eastAsia="Times New Roman" w:hAnsi="Times New Roman" w:cs="Times New Roman"/>
      <w:sz w:val="24"/>
      <w:szCs w:val="24"/>
      <w:lang w:eastAsia="en-US"/>
    </w:rPr>
  </w:style>
  <w:style w:type="paragraph" w:customStyle="1" w:styleId="0A2DD2BD79774246BC08C8A0CB9B75C2">
    <w:name w:val="0A2DD2BD79774246BC08C8A0CB9B75C2"/>
    <w:rsid w:val="00125824"/>
    <w:pPr>
      <w:spacing w:after="0" w:line="240" w:lineRule="auto"/>
    </w:pPr>
    <w:rPr>
      <w:rFonts w:ascii="Times New Roman" w:eastAsia="Times New Roman" w:hAnsi="Times New Roman" w:cs="Times New Roman"/>
      <w:sz w:val="24"/>
      <w:szCs w:val="24"/>
      <w:lang w:eastAsia="en-US"/>
    </w:rPr>
  </w:style>
  <w:style w:type="paragraph" w:customStyle="1" w:styleId="1D12F8DC15F94F8AA7E6DABAC12C34A8">
    <w:name w:val="1D12F8DC15F94F8AA7E6DABAC12C34A8"/>
    <w:rsid w:val="00125824"/>
    <w:pPr>
      <w:spacing w:after="0" w:line="240" w:lineRule="auto"/>
    </w:pPr>
    <w:rPr>
      <w:rFonts w:ascii="Times New Roman" w:eastAsia="Times New Roman" w:hAnsi="Times New Roman" w:cs="Times New Roman"/>
      <w:sz w:val="24"/>
      <w:szCs w:val="24"/>
      <w:lang w:eastAsia="en-US"/>
    </w:rPr>
  </w:style>
  <w:style w:type="paragraph" w:customStyle="1" w:styleId="E054BE9F504242678C98476EC4CF1771">
    <w:name w:val="E054BE9F504242678C98476EC4CF1771"/>
    <w:rsid w:val="00125824"/>
    <w:pPr>
      <w:spacing w:after="0" w:line="240" w:lineRule="auto"/>
    </w:pPr>
    <w:rPr>
      <w:rFonts w:ascii="Times New Roman" w:eastAsia="Times New Roman" w:hAnsi="Times New Roman" w:cs="Times New Roman"/>
      <w:sz w:val="24"/>
      <w:szCs w:val="24"/>
      <w:lang w:eastAsia="en-US"/>
    </w:rPr>
  </w:style>
  <w:style w:type="paragraph" w:customStyle="1" w:styleId="49D5DE3267DA48FB804273A025201B55">
    <w:name w:val="49D5DE3267DA48FB804273A025201B55"/>
    <w:rsid w:val="00125824"/>
    <w:pPr>
      <w:spacing w:after="0" w:line="240" w:lineRule="auto"/>
    </w:pPr>
    <w:rPr>
      <w:rFonts w:ascii="Times New Roman" w:eastAsia="Times New Roman" w:hAnsi="Times New Roman" w:cs="Times New Roman"/>
      <w:sz w:val="24"/>
      <w:szCs w:val="24"/>
      <w:lang w:eastAsia="en-US"/>
    </w:rPr>
  </w:style>
  <w:style w:type="paragraph" w:customStyle="1" w:styleId="E8027AD1D7C7426F8D8F0E5EB9C0D1DD">
    <w:name w:val="E8027AD1D7C7426F8D8F0E5EB9C0D1DD"/>
    <w:rsid w:val="00125824"/>
    <w:pPr>
      <w:spacing w:after="0" w:line="240" w:lineRule="auto"/>
    </w:pPr>
    <w:rPr>
      <w:rFonts w:ascii="Times New Roman" w:eastAsia="Times New Roman" w:hAnsi="Times New Roman" w:cs="Times New Roman"/>
      <w:sz w:val="24"/>
      <w:szCs w:val="24"/>
      <w:lang w:eastAsia="en-US"/>
    </w:rPr>
  </w:style>
  <w:style w:type="paragraph" w:customStyle="1" w:styleId="FD5A9728AB41440DAE9FEFD4CD0AA59E">
    <w:name w:val="FD5A9728AB41440DAE9FEFD4CD0AA59E"/>
    <w:rsid w:val="00125824"/>
    <w:pPr>
      <w:spacing w:after="0" w:line="240" w:lineRule="auto"/>
    </w:pPr>
    <w:rPr>
      <w:rFonts w:ascii="Times New Roman" w:eastAsia="Times New Roman" w:hAnsi="Times New Roman" w:cs="Times New Roman"/>
      <w:sz w:val="24"/>
      <w:szCs w:val="24"/>
      <w:lang w:eastAsia="en-US"/>
    </w:rPr>
  </w:style>
  <w:style w:type="paragraph" w:customStyle="1" w:styleId="8210CAC7D1FA4F778D1570253102A675">
    <w:name w:val="8210CAC7D1FA4F778D1570253102A675"/>
    <w:rsid w:val="00125824"/>
    <w:pPr>
      <w:spacing w:after="0" w:line="240" w:lineRule="auto"/>
    </w:pPr>
    <w:rPr>
      <w:rFonts w:ascii="Times New Roman" w:eastAsia="Times New Roman" w:hAnsi="Times New Roman" w:cs="Times New Roman"/>
      <w:sz w:val="24"/>
      <w:szCs w:val="24"/>
      <w:lang w:eastAsia="en-US"/>
    </w:rPr>
  </w:style>
  <w:style w:type="paragraph" w:customStyle="1" w:styleId="DB63A9251DA24A1784F31E704E6E7E71">
    <w:name w:val="DB63A9251DA24A1784F31E704E6E7E71"/>
    <w:rsid w:val="00125824"/>
    <w:pPr>
      <w:spacing w:after="0" w:line="240" w:lineRule="auto"/>
    </w:pPr>
    <w:rPr>
      <w:rFonts w:ascii="Times New Roman" w:eastAsia="Times New Roman" w:hAnsi="Times New Roman" w:cs="Times New Roman"/>
      <w:sz w:val="24"/>
      <w:szCs w:val="24"/>
      <w:lang w:eastAsia="en-US"/>
    </w:rPr>
  </w:style>
  <w:style w:type="paragraph" w:customStyle="1" w:styleId="6FB00412DFE14FB1A1D35EDEACF59161">
    <w:name w:val="6FB00412DFE14FB1A1D35EDEACF59161"/>
    <w:rsid w:val="00125824"/>
    <w:pPr>
      <w:spacing w:after="0" w:line="240" w:lineRule="auto"/>
    </w:pPr>
    <w:rPr>
      <w:rFonts w:ascii="Times New Roman" w:eastAsia="Times New Roman" w:hAnsi="Times New Roman" w:cs="Times New Roman"/>
      <w:sz w:val="24"/>
      <w:szCs w:val="24"/>
      <w:lang w:eastAsia="en-US"/>
    </w:rPr>
  </w:style>
  <w:style w:type="paragraph" w:customStyle="1" w:styleId="9681EFB95B33401988B9CBD28A8667BA">
    <w:name w:val="9681EFB95B33401988B9CBD28A8667BA"/>
    <w:rsid w:val="00125824"/>
    <w:pPr>
      <w:spacing w:after="0" w:line="240" w:lineRule="auto"/>
    </w:pPr>
    <w:rPr>
      <w:rFonts w:ascii="Times New Roman" w:eastAsia="Times New Roman" w:hAnsi="Times New Roman" w:cs="Times New Roman"/>
      <w:sz w:val="24"/>
      <w:szCs w:val="24"/>
      <w:lang w:eastAsia="en-US"/>
    </w:rPr>
  </w:style>
  <w:style w:type="paragraph" w:customStyle="1" w:styleId="37F187B48C4A414E90496C2181514580">
    <w:name w:val="37F187B48C4A414E90496C2181514580"/>
    <w:rsid w:val="00125824"/>
    <w:pPr>
      <w:spacing w:after="0" w:line="240" w:lineRule="auto"/>
    </w:pPr>
    <w:rPr>
      <w:rFonts w:ascii="Times New Roman" w:eastAsia="Times New Roman" w:hAnsi="Times New Roman" w:cs="Times New Roman"/>
      <w:sz w:val="24"/>
      <w:szCs w:val="24"/>
      <w:lang w:eastAsia="en-US"/>
    </w:rPr>
  </w:style>
  <w:style w:type="paragraph" w:customStyle="1" w:styleId="3A7C5D36F11746E3AFBEDE3A21D97480">
    <w:name w:val="3A7C5D36F11746E3AFBEDE3A21D97480"/>
    <w:rsid w:val="00125824"/>
    <w:pPr>
      <w:spacing w:after="0" w:line="240" w:lineRule="auto"/>
    </w:pPr>
    <w:rPr>
      <w:rFonts w:ascii="Times New Roman" w:eastAsia="Times New Roman" w:hAnsi="Times New Roman" w:cs="Times New Roman"/>
      <w:sz w:val="24"/>
      <w:szCs w:val="24"/>
      <w:lang w:eastAsia="en-US"/>
    </w:rPr>
  </w:style>
  <w:style w:type="paragraph" w:customStyle="1" w:styleId="DD3D8BD1640E47828095D9D78DBF8BAA">
    <w:name w:val="DD3D8BD1640E47828095D9D78DBF8BAA"/>
    <w:rsid w:val="00125824"/>
    <w:pPr>
      <w:spacing w:after="0" w:line="240" w:lineRule="auto"/>
    </w:pPr>
    <w:rPr>
      <w:rFonts w:ascii="Times New Roman" w:eastAsia="Times New Roman" w:hAnsi="Times New Roman" w:cs="Times New Roman"/>
      <w:sz w:val="24"/>
      <w:szCs w:val="24"/>
      <w:lang w:eastAsia="en-US"/>
    </w:rPr>
  </w:style>
  <w:style w:type="paragraph" w:customStyle="1" w:styleId="64BCFA7E964442579ECE3155EABFBC11">
    <w:name w:val="64BCFA7E964442579ECE3155EABFBC11"/>
    <w:rsid w:val="00125824"/>
    <w:pPr>
      <w:spacing w:after="0" w:line="240" w:lineRule="auto"/>
    </w:pPr>
    <w:rPr>
      <w:rFonts w:ascii="Times New Roman" w:eastAsia="Times New Roman" w:hAnsi="Times New Roman" w:cs="Times New Roman"/>
      <w:sz w:val="24"/>
      <w:szCs w:val="24"/>
      <w:lang w:eastAsia="en-US"/>
    </w:rPr>
  </w:style>
  <w:style w:type="paragraph" w:customStyle="1" w:styleId="BB49B7A79D3A406CAFBBE9207F55EE97">
    <w:name w:val="BB49B7A79D3A406CAFBBE9207F55EE97"/>
    <w:rsid w:val="00125824"/>
    <w:pPr>
      <w:spacing w:after="0" w:line="240" w:lineRule="auto"/>
    </w:pPr>
    <w:rPr>
      <w:rFonts w:ascii="Times New Roman" w:eastAsia="Times New Roman" w:hAnsi="Times New Roman" w:cs="Times New Roman"/>
      <w:sz w:val="24"/>
      <w:szCs w:val="24"/>
      <w:lang w:eastAsia="en-US"/>
    </w:rPr>
  </w:style>
  <w:style w:type="paragraph" w:customStyle="1" w:styleId="C3F47669F1A24699B2306D6DA0144620">
    <w:name w:val="C3F47669F1A24699B2306D6DA0144620"/>
    <w:rsid w:val="00125824"/>
    <w:pPr>
      <w:spacing w:after="0" w:line="240" w:lineRule="auto"/>
    </w:pPr>
    <w:rPr>
      <w:rFonts w:ascii="Times New Roman" w:eastAsia="Times New Roman" w:hAnsi="Times New Roman" w:cs="Times New Roman"/>
      <w:sz w:val="24"/>
      <w:szCs w:val="24"/>
      <w:lang w:eastAsia="en-US"/>
    </w:rPr>
  </w:style>
  <w:style w:type="paragraph" w:customStyle="1" w:styleId="2CE79D93B2BF4138933DEC8CA9184715">
    <w:name w:val="2CE79D93B2BF4138933DEC8CA9184715"/>
    <w:rsid w:val="00125824"/>
    <w:pPr>
      <w:spacing w:after="0" w:line="240" w:lineRule="auto"/>
    </w:pPr>
    <w:rPr>
      <w:rFonts w:ascii="Times New Roman" w:eastAsia="Times New Roman" w:hAnsi="Times New Roman" w:cs="Times New Roman"/>
      <w:sz w:val="24"/>
      <w:szCs w:val="24"/>
      <w:lang w:eastAsia="en-US"/>
    </w:rPr>
  </w:style>
  <w:style w:type="paragraph" w:customStyle="1" w:styleId="DF40FECA4BBF43D69FFFA5D7617273CB">
    <w:name w:val="DF40FECA4BBF43D69FFFA5D7617273CB"/>
    <w:rsid w:val="00125824"/>
    <w:pPr>
      <w:spacing w:after="0" w:line="240" w:lineRule="auto"/>
    </w:pPr>
    <w:rPr>
      <w:rFonts w:ascii="Times New Roman" w:eastAsia="Times New Roman" w:hAnsi="Times New Roman" w:cs="Times New Roman"/>
      <w:sz w:val="24"/>
      <w:szCs w:val="24"/>
      <w:lang w:eastAsia="en-US"/>
    </w:rPr>
  </w:style>
  <w:style w:type="paragraph" w:customStyle="1" w:styleId="5DAA0DCE649E4DEA9FDB54A3970CD5A1">
    <w:name w:val="5DAA0DCE649E4DEA9FDB54A3970CD5A1"/>
    <w:rsid w:val="00125824"/>
    <w:pPr>
      <w:spacing w:after="0" w:line="240" w:lineRule="auto"/>
    </w:pPr>
    <w:rPr>
      <w:rFonts w:ascii="Times New Roman" w:eastAsia="Times New Roman" w:hAnsi="Times New Roman" w:cs="Times New Roman"/>
      <w:sz w:val="24"/>
      <w:szCs w:val="24"/>
      <w:lang w:eastAsia="en-US"/>
    </w:rPr>
  </w:style>
  <w:style w:type="paragraph" w:customStyle="1" w:styleId="01DC982B33D34AACABACC7C83606483C">
    <w:name w:val="01DC982B33D34AACABACC7C83606483C"/>
    <w:rsid w:val="00125824"/>
    <w:pPr>
      <w:spacing w:after="0" w:line="240" w:lineRule="auto"/>
    </w:pPr>
    <w:rPr>
      <w:rFonts w:ascii="Times New Roman" w:eastAsia="Times New Roman" w:hAnsi="Times New Roman" w:cs="Times New Roman"/>
      <w:sz w:val="24"/>
      <w:szCs w:val="24"/>
      <w:lang w:eastAsia="en-US"/>
    </w:rPr>
  </w:style>
  <w:style w:type="paragraph" w:customStyle="1" w:styleId="961F207F621E4E8B94EA6323D77F3993">
    <w:name w:val="961F207F621E4E8B94EA6323D77F3993"/>
    <w:rsid w:val="00125824"/>
    <w:pPr>
      <w:spacing w:after="0" w:line="240" w:lineRule="auto"/>
    </w:pPr>
    <w:rPr>
      <w:rFonts w:ascii="Times New Roman" w:eastAsia="Times New Roman" w:hAnsi="Times New Roman" w:cs="Times New Roman"/>
      <w:sz w:val="24"/>
      <w:szCs w:val="24"/>
      <w:lang w:eastAsia="en-US"/>
    </w:rPr>
  </w:style>
  <w:style w:type="paragraph" w:customStyle="1" w:styleId="AA38646E0BBD4747A868BADAFCDB732F">
    <w:name w:val="AA38646E0BBD4747A868BADAFCDB732F"/>
    <w:rsid w:val="00125824"/>
    <w:pPr>
      <w:spacing w:after="0" w:line="240" w:lineRule="auto"/>
    </w:pPr>
    <w:rPr>
      <w:rFonts w:ascii="Times New Roman" w:eastAsia="Times New Roman" w:hAnsi="Times New Roman" w:cs="Times New Roman"/>
      <w:sz w:val="24"/>
      <w:szCs w:val="24"/>
      <w:lang w:eastAsia="en-US"/>
    </w:rPr>
  </w:style>
  <w:style w:type="paragraph" w:customStyle="1" w:styleId="EACA9BE736D7452F8AA095C988DBC231">
    <w:name w:val="EACA9BE736D7452F8AA095C988DBC231"/>
    <w:rsid w:val="00125824"/>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4E61-7FF0-4528-80A3-98FE9551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24</Pages>
  <Words>5913</Words>
  <Characters>33709</Characters>
  <Application>Microsoft Office Word</Application>
  <DocSecurity>8</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Hederic</dc:creator>
  <cp:keywords/>
  <dc:description/>
  <cp:lastModifiedBy>Ivan Hederic</cp:lastModifiedBy>
  <cp:revision>20</cp:revision>
  <cp:lastPrinted>2021-05-05T13:42:00Z</cp:lastPrinted>
  <dcterms:created xsi:type="dcterms:W3CDTF">2021-08-09T15:43:00Z</dcterms:created>
  <dcterms:modified xsi:type="dcterms:W3CDTF">2021-08-11T15:13:00Z</dcterms:modified>
</cp:coreProperties>
</file>